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2024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00002268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М420ЕР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XТТ39099590476611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09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 № 93011182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37410090497903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39090090203333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МУ № 441723 от 19.08.2009г.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0213 № 734819 от 04.01.2014г.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302 801,69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15 799,52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с.Месягутово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Пробег: 452802 км.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6. Эксплуатационные дефекты: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сколы лакокрасочного покрытия.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расход моторного масла.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Затрудненное переключение передач КПП.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ремонт, </w:t>
      </w:r>
      <w:r>
        <w:rPr>
          <w:sz w:val="24"/>
          <w:szCs w:val="24"/>
          <w:u w:val="single"/>
        </w:rPr>
        <w:t>замена шин.</w:t>
      </w:r>
      <w:r>
        <w:rPr>
          <w:sz w:val="24"/>
          <w:szCs w:val="24"/>
          <w:u w:val="single"/>
        </w:rPr>
        <w:t xml:space="preserve">                                                              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LibreOffice/7.6.7.2$Linux_X86_64 LibreOffice_project/60$Build-2</Application>
  <AppVersion>15.0000</AppVersion>
  <Pages>1</Pages>
  <Words>195</Words>
  <Characters>1774</Characters>
  <CharactersWithSpaces>2350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2024-07-31T12:02:22Z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