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88/2026-ГРО/03</w:t>
      </w:r>
      <w:r/>
    </w:p>
    <w:p>
      <w:pPr>
        <w:pStyle w:val="95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0"/>
        <w:ind w:left="-964" w:firstLine="567"/>
        <w:widowControl/>
        <w:rPr>
          <w:rStyle w:val="94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5"/>
                <w:sz w:val="24"/>
                <w:szCs w:val="24"/>
              </w:rPr>
              <w:t xml:space="preserve"> </w:t>
            </w:r>
            <w:r>
              <w:rPr>
                <w:rStyle w:val="94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</w:r>
            <w:r>
              <w:rPr>
                <w:rStyle w:val="949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8-919-148-23-38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  <w:lang w:val="en-US"/>
              </w:rPr>
              <w:t xml:space="preserve">2</w:t>
            </w:r>
            <w:r>
              <w:rPr>
                <w:rStyle w:val="94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</w:r>
            <w:r>
              <w:rPr>
                <w:rStyle w:val="949"/>
                <w:sz w:val="24"/>
              </w:rPr>
              <w:t xml:space="preserve">Легковой Chevrolet Niva 212300-55</w:t>
            </w:r>
            <w:r>
              <w:rPr>
                <w:rStyle w:val="94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CHEVROLET NIVA 212300-55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00002262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В388ММ 102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X9L21230090275059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2123, 0287636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X9L21230090275059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Светло-серебристый металлик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63 МТ № 579924 от 04.08.2009г.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0213 № 734859 от 04.01.2014г.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327 644,74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31 665,98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496843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  <w:highlight w:val="yellow"/>
              </w:rPr>
            </w:pPr>
            <w:r>
              <w:rPr>
                <w:rStyle w:val="949"/>
                <w:b/>
                <w:sz w:val="24"/>
              </w:rPr>
            </w:r>
            <w:r>
              <w:rPr>
                <w:rStyle w:val="949"/>
                <w:b/>
                <w:sz w:val="24"/>
              </w:rPr>
              <w:t xml:space="preserve">142 500,00</w:t>
            </w:r>
            <w:r>
              <w:rPr>
                <w:rStyle w:val="949"/>
                <w:b/>
                <w:sz w:val="24"/>
              </w:rPr>
              <w:t xml:space="preserve"> </w:t>
            </w:r>
            <w:r>
              <w:rPr>
                <w:rStyle w:val="949"/>
                <w:b/>
                <w:sz w:val="24"/>
              </w:rPr>
              <w:t xml:space="preserve">руб. </w:t>
            </w:r>
            <w:r>
              <w:rPr>
                <w:rStyle w:val="94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9"/>
                <w:b/>
                <w:sz w:val="24"/>
              </w:rPr>
              <w:t xml:space="preserve"> в 16</w:t>
            </w:r>
            <w:r>
              <w:rPr>
                <w:rStyle w:val="949"/>
                <w:b/>
                <w:sz w:val="24"/>
              </w:rPr>
              <w:t xml:space="preserve">ч.00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49"/>
                <w:b/>
                <w:sz w:val="24"/>
              </w:rPr>
              <w:t xml:space="preserve"> в 09</w:t>
            </w:r>
            <w:r>
              <w:rPr>
                <w:rStyle w:val="949"/>
                <w:b/>
                <w:sz w:val="24"/>
              </w:rPr>
              <w:t xml:space="preserve">ч.00</w:t>
            </w:r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9"/>
                <w:b/>
                <w:sz w:val="24"/>
              </w:rPr>
              <w:t xml:space="preserve"> в 16ч.0</w:t>
            </w:r>
            <w:r>
              <w:rPr>
                <w:rStyle w:val="949"/>
                <w:b/>
                <w:sz w:val="24"/>
              </w:rPr>
              <w:t xml:space="preserve">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rStyle w:val="94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1"/>
      </w:pPr>
      <w:r>
        <w:rPr>
          <w:rStyle w:val="96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7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5">
    <w:name w:val="Heading 4"/>
    <w:basedOn w:val="761"/>
    <w:next w:val="761"/>
    <w:link w:val="97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6">
    <w:name w:val="Heading 5"/>
    <w:basedOn w:val="761"/>
    <w:next w:val="761"/>
    <w:link w:val="97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7">
    <w:name w:val="Heading 6"/>
    <w:basedOn w:val="761"/>
    <w:next w:val="761"/>
    <w:link w:val="97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8">
    <w:name w:val="Heading 7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1"/>
    <w:uiPriority w:val="9"/>
    <w:rPr>
      <w:rFonts w:ascii="Arial" w:hAnsi="Arial" w:eastAsia="Arial" w:cs="Arial"/>
      <w:sz w:val="34"/>
    </w:rPr>
  </w:style>
  <w:style w:type="character" w:styleId="776" w:customStyle="1">
    <w:name w:val="Heading 7 Char"/>
    <w:basedOn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71"/>
    <w:uiPriority w:val="10"/>
    <w:rPr>
      <w:sz w:val="48"/>
      <w:szCs w:val="48"/>
    </w:rPr>
  </w:style>
  <w:style w:type="character" w:styleId="780" w:customStyle="1">
    <w:name w:val="Subtitle Char"/>
    <w:basedOn w:val="771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Header Char"/>
    <w:basedOn w:val="771"/>
    <w:uiPriority w:val="99"/>
  </w:style>
  <w:style w:type="character" w:styleId="784" w:customStyle="1">
    <w:name w:val="Caption Char"/>
    <w:uiPriority w:val="99"/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761"/>
    <w:next w:val="761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71"/>
    <w:link w:val="795"/>
    <w:uiPriority w:val="10"/>
    <w:rPr>
      <w:sz w:val="48"/>
      <w:szCs w:val="48"/>
    </w:rPr>
  </w:style>
  <w:style w:type="paragraph" w:styleId="797">
    <w:name w:val="Subtitle"/>
    <w:basedOn w:val="761"/>
    <w:next w:val="761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71"/>
    <w:link w:val="797"/>
    <w:uiPriority w:val="11"/>
    <w:rPr>
      <w:sz w:val="24"/>
      <w:szCs w:val="24"/>
    </w:rPr>
  </w:style>
  <w:style w:type="paragraph" w:styleId="799">
    <w:name w:val="Quote"/>
    <w:basedOn w:val="761"/>
    <w:next w:val="761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1"/>
    <w:next w:val="761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Верхний колонтитул Знак"/>
    <w:basedOn w:val="771"/>
    <w:link w:val="803"/>
    <w:uiPriority w:val="99"/>
  </w:style>
  <w:style w:type="paragraph" w:styleId="805">
    <w:name w:val="Footer"/>
    <w:basedOn w:val="761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basedOn w:val="771"/>
    <w:uiPriority w:val="99"/>
  </w:style>
  <w:style w:type="paragraph" w:styleId="807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8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0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2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3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4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5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3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5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9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3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Footnote Text Char"/>
    <w:uiPriority w:val="99"/>
    <w:rPr>
      <w:sz w:val="18"/>
    </w:rPr>
  </w:style>
  <w:style w:type="paragraph" w:styleId="935">
    <w:name w:val="endnote text"/>
    <w:basedOn w:val="761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71"/>
    <w:uiPriority w:val="99"/>
    <w:semiHidden/>
    <w:unhideWhenUsed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Font Style62"/>
    <w:rPr>
      <w:rFonts w:ascii="Times New Roman" w:hAnsi="Times New Roman"/>
      <w:sz w:val="18"/>
    </w:rPr>
  </w:style>
  <w:style w:type="paragraph" w:styleId="950" w:customStyle="1">
    <w:name w:val="Style4"/>
    <w:basedOn w:val="76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1">
    <w:name w:val="Hyperlink"/>
    <w:basedOn w:val="771"/>
    <w:uiPriority w:val="99"/>
    <w:rPr>
      <w:rFonts w:cs="Times New Roman"/>
      <w:color w:val="0000ff"/>
      <w:u w:val="single"/>
    </w:rPr>
  </w:style>
  <w:style w:type="table" w:styleId="952">
    <w:name w:val="Table Grid"/>
    <w:basedOn w:val="77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Strong"/>
    <w:basedOn w:val="771"/>
    <w:uiPriority w:val="99"/>
    <w:qFormat/>
    <w:rPr>
      <w:b/>
      <w:bCs/>
    </w:rPr>
  </w:style>
  <w:style w:type="paragraph" w:styleId="955" w:customStyle="1">
    <w:name w:val="САГ_Табличный_по ширине"/>
    <w:basedOn w:val="76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6">
    <w:name w:val="List Paragraph"/>
    <w:basedOn w:val="761"/>
    <w:link w:val="978"/>
    <w:uiPriority w:val="34"/>
    <w:qFormat/>
    <w:pPr>
      <w:contextualSpacing/>
      <w:ind w:left="720"/>
    </w:p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8">
    <w:name w:val="List Continue 2"/>
    <w:basedOn w:val="761"/>
    <w:link w:val="95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Продолжение списка 2 Знак"/>
    <w:basedOn w:val="771"/>
    <w:link w:val="9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67"/>
    <w:rPr>
      <w:rFonts w:ascii="Times New Roman" w:hAnsi="Times New Roman"/>
      <w:i/>
      <w:sz w:val="24"/>
    </w:rPr>
  </w:style>
  <w:style w:type="paragraph" w:styleId="961">
    <w:name w:val="footnote text"/>
    <w:basedOn w:val="761"/>
    <w:link w:val="96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2" w:customStyle="1">
    <w:name w:val="Текст сноски Знак"/>
    <w:basedOn w:val="771"/>
    <w:link w:val="96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3" w:customStyle="1">
    <w:name w:val="Style40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4">
    <w:name w:val="footnote reference"/>
    <w:basedOn w:val="771"/>
    <w:rPr>
      <w:rFonts w:cs="Times New Roman"/>
      <w:vertAlign w:val="superscript"/>
    </w:rPr>
  </w:style>
  <w:style w:type="paragraph" w:styleId="965" w:customStyle="1">
    <w:name w:val="Style8"/>
    <w:basedOn w:val="76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Style7"/>
    <w:basedOn w:val="76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Style41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70"/>
    <w:basedOn w:val="77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9" w:customStyle="1">
    <w:name w:val="Font Style71"/>
    <w:basedOn w:val="77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0" w:customStyle="1">
    <w:name w:val="САГ_Абзац"/>
    <w:basedOn w:val="76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3 Знак"/>
    <w:basedOn w:val="771"/>
    <w:link w:val="76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2" w:customStyle="1">
    <w:name w:val="Заголовок 4 Знак"/>
    <w:basedOn w:val="771"/>
    <w:link w:val="76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3" w:customStyle="1">
    <w:name w:val="Заголовок 5 Знак"/>
    <w:basedOn w:val="771"/>
    <w:link w:val="766"/>
    <w:rPr>
      <w:rFonts w:ascii="Arial" w:hAnsi="Arial" w:eastAsia="Times New Roman" w:cs="Times New Roman"/>
      <w:sz w:val="28"/>
      <w:szCs w:val="14"/>
      <w:lang w:eastAsia="ru-RU"/>
    </w:rPr>
  </w:style>
  <w:style w:type="character" w:styleId="974" w:customStyle="1">
    <w:name w:val="Заголовок 6 Знак"/>
    <w:basedOn w:val="771"/>
    <w:link w:val="767"/>
    <w:rPr>
      <w:rFonts w:ascii="Arial" w:hAnsi="Arial" w:eastAsia="Times New Roman" w:cs="Times New Roman"/>
      <w:sz w:val="28"/>
      <w:szCs w:val="14"/>
      <w:lang w:eastAsia="ru-RU"/>
    </w:rPr>
  </w:style>
  <w:style w:type="character" w:styleId="975" w:customStyle="1">
    <w:name w:val="Основной текст_"/>
    <w:basedOn w:val="771"/>
    <w:link w:val="9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6" w:customStyle="1">
    <w:name w:val="Основной текст1"/>
    <w:basedOn w:val="761"/>
    <w:link w:val="97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7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Абзац списка Знак"/>
    <w:link w:val="956"/>
    <w:uiPriority w:val="34"/>
  </w:style>
  <w:style w:type="paragraph" w:styleId="979" w:customStyle="1">
    <w:name w:val="docdata"/>
    <w:basedOn w:val="7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Содержимое таблицы"/>
    <w:basedOn w:val="76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236</cp:revision>
  <dcterms:created xsi:type="dcterms:W3CDTF">2024-08-19T10:28:00Z</dcterms:created>
  <dcterms:modified xsi:type="dcterms:W3CDTF">2026-03-13T07:42:46Z</dcterms:modified>
</cp:coreProperties>
</file>