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»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УАЗ-390945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Т846МТ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</w:rPr>
              <w:t>05000</w:t>
            </w:r>
            <w:r>
              <w:rPr>
                <w:rFonts w:eastAsia="Arial Unicode MS"/>
                <w:b/>
                <w:sz w:val="24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XTT390945</w:t>
            </w:r>
            <w:r>
              <w:rPr>
                <w:rFonts w:eastAsia="Calibri"/>
                <w:b/>
                <w:sz w:val="24"/>
                <w:szCs w:val="24"/>
              </w:rPr>
              <w:t>В0421929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В3010612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В0443221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0В102968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73 </w:t>
            </w:r>
            <w:r>
              <w:rPr>
                <w:rFonts w:eastAsia="Calibri"/>
                <w:b/>
                <w:sz w:val="24"/>
                <w:szCs w:val="24"/>
              </w:rPr>
              <w:t>НЕ 131860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02 13 7462</w:t>
            </w:r>
            <w:r>
              <w:rPr>
                <w:rFonts w:eastAsia="Calibri"/>
                <w:b/>
                <w:sz w:val="24"/>
                <w:szCs w:val="24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470 358,47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66 085,52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174 663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КПП, износ редуктора заднего моста;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Износ рулевых тяг, требуется замена карданного вала.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LibreOffice/24.8.4.1$Linux_X86_64 LibreOffice_project/480$Build-1</Application>
  <AppVersion>15.0000</AppVersion>
  <Pages>1</Pages>
  <Words>198</Words>
  <Characters>1550</Characters>
  <CharactersWithSpaces>1734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2025-08-20T12:04:00Z</dcterms:created>
  <dc:creator>Сарбашев</dc:creator>
  <dc:description/>
  <dc:language>ru-RU</dc:language>
  <cp:lastModifiedBy/>
  <cp:lastPrinted>2025-10-08T05:42:00Z</cp:lastPrinted>
  <dcterms:modified xsi:type="dcterms:W3CDTF">2026-04-16T17:14:32Z</dcterms:modified>
  <cp:revision>8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