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sz w:val="22"/>
          <w:szCs w:val="22"/>
          <w:u w:val="none"/>
        </w:rPr>
        <w:t>___</w:t>
      </w:r>
      <w:r>
        <w:rPr>
          <w:sz w:val="22"/>
          <w:szCs w:val="22"/>
        </w:rPr>
        <w:t>» ___________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24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37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О706ЕУ102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RUS</w:t>
            </w:r>
          </w:p>
        </w:tc>
      </w:tr>
      <w:tr>
        <w:trPr>
          <w:trHeight w:val="3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14.1578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XTT390995D0479205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409100*C3066256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374100C0400498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390900C0116085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73НР 819814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9938 736732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506853,74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85289,35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(показание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237323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средства: </w:t>
      </w:r>
      <w:r>
        <w:rPr>
          <w:sz w:val="22"/>
          <w:szCs w:val="22"/>
          <w:u w:val="single"/>
        </w:rPr>
        <w:t>филиал ПАО «Газпром газораспределение Уфа» в г. Бирске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452451, Республика Башкортостан, г. Бирск, ул. Бурновская, дом 12  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с заменой базовых агрегатов: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Двигатель: износ цилиндро-поршневой группы, износ газораспределительного механизма, износ кривошипно-шатунного механизма, коррозия головки блока цилиндров,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 износ подшипников, шестерен, валов, синхронизаторов КПП; износ подшипников, валов раздаточной коробки, износ главной передачи, подшипников переднего, заднего моста; износ крестовин, шлицевой части карданных валов;  износ шкворней переднего моста, износ шрусов переднего моста,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Ходовая часть: износ передних и задних рессор, износ передних и задних подушек рессор, износ рулевых пальцев продольной и поперечной рулевой тяги, износ автошин,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Салон: сквозная коррозия кузова, коррозия рамы (ржавчины, сколы, трещины), износ обшивки салона, трещины каркаса сидений, требуется текущий ремонт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Заключение о техническом состоянии: </w:t>
      </w:r>
      <w:r>
        <w:rPr>
          <w:sz w:val="22"/>
          <w:szCs w:val="22"/>
        </w:rPr>
        <w:t>транспортное средство не исправно, требуется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В.А. Кулагин 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 _____________________/ </w:t>
      </w:r>
      <w:r>
        <w:rPr>
          <w:sz w:val="24"/>
          <w:szCs w:val="24"/>
          <w:u w:val="single"/>
        </w:rPr>
        <w:t>А.И. Самойлов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jc w:val="center"/>
    </w:pPr>
    <w:rPr>
      <w:b/>
      <w:sz w:val="2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LibreOffice/7.6.7.2$Linux_X86_64 LibreOffice_project/60$Build-2</Application>
  <AppVersion>15.0000</AppVersion>
  <Pages>1</Pages>
  <Words>258</Words>
  <Characters>2856</Characters>
  <CharactersWithSpaces>3115</CharactersWithSpaces>
  <Paragraphs>58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2023-08-02T10:36:00Z</dcterms:created>
  <dc:creator>Сарбашев</dc:creator>
  <dc:description/>
  <dc:language>ru-RU</dc:language>
  <cp:lastModifiedBy/>
  <dcterms:modified xsi:type="dcterms:W3CDTF">2024-09-09T12:15:41Z</dcterms:modified>
  <cp:revision>13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