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37D" w:rsidRDefault="00B7753A">
      <w:pPr>
        <w:pStyle w:val="afe"/>
      </w:pPr>
      <w:r>
        <w:rPr>
          <w:sz w:val="22"/>
          <w:szCs w:val="22"/>
        </w:rPr>
        <w:t>АКТ</w:t>
      </w:r>
    </w:p>
    <w:p w:rsidR="00C8237D" w:rsidRDefault="00B7753A">
      <w:pPr>
        <w:pStyle w:val="a7"/>
      </w:pPr>
      <w:r>
        <w:rPr>
          <w:sz w:val="22"/>
          <w:szCs w:val="22"/>
        </w:rPr>
        <w:t xml:space="preserve">Технического осмотра транспортного средства </w:t>
      </w:r>
    </w:p>
    <w:p w:rsidR="00C8237D" w:rsidRDefault="00B7753A">
      <w:pPr>
        <w:pStyle w:val="1"/>
      </w:pPr>
      <w:r>
        <w:rPr>
          <w:sz w:val="22"/>
          <w:szCs w:val="22"/>
        </w:rPr>
        <w:t xml:space="preserve">Составлен </w:t>
      </w:r>
      <w:proofErr w:type="gramStart"/>
      <w:r w:rsidR="008D2BF9">
        <w:rPr>
          <w:sz w:val="22"/>
          <w:szCs w:val="22"/>
          <w:u w:val="single"/>
        </w:rPr>
        <w:t xml:space="preserve">«  </w:t>
      </w:r>
      <w:proofErr w:type="gramEnd"/>
      <w:r w:rsidR="008D2BF9">
        <w:rPr>
          <w:sz w:val="22"/>
          <w:szCs w:val="22"/>
          <w:u w:val="single"/>
        </w:rPr>
        <w:t xml:space="preserve">        »                  </w:t>
      </w:r>
      <w:r>
        <w:rPr>
          <w:sz w:val="22"/>
          <w:szCs w:val="22"/>
          <w:u w:val="single"/>
        </w:rPr>
        <w:t xml:space="preserve">  </w:t>
      </w:r>
      <w:r w:rsidR="00BF0BA1">
        <w:rPr>
          <w:sz w:val="22"/>
          <w:szCs w:val="22"/>
          <w:u w:val="single"/>
        </w:rPr>
        <w:t>2025</w:t>
      </w:r>
      <w:r>
        <w:rPr>
          <w:sz w:val="22"/>
          <w:szCs w:val="22"/>
          <w:u w:val="single"/>
        </w:rPr>
        <w:t xml:space="preserve"> года</w:t>
      </w:r>
    </w:p>
    <w:p w:rsidR="00C8237D" w:rsidRDefault="00C8237D">
      <w:pPr>
        <w:rPr>
          <w:color w:val="FF0000"/>
          <w:sz w:val="16"/>
          <w:szCs w:val="16"/>
        </w:rPr>
      </w:pPr>
    </w:p>
    <w:tbl>
      <w:tblPr>
        <w:tblW w:w="0" w:type="auto"/>
        <w:tblInd w:w="-13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4"/>
        <w:gridCol w:w="5104"/>
      </w:tblGrid>
      <w:tr w:rsidR="00C8237D">
        <w:trPr>
          <w:trHeight w:val="435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B7753A">
            <w:pPr>
              <w:pStyle w:val="3"/>
              <w:numPr>
                <w:ilvl w:val="0"/>
                <w:numId w:val="0"/>
              </w:numPr>
            </w:pPr>
            <w:r>
              <w:rPr>
                <w:sz w:val="24"/>
                <w:szCs w:val="24"/>
              </w:rPr>
              <w:t xml:space="preserve">Марка, модель ТС 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Pr="008A2B7A" w:rsidRDefault="00C52A2E" w:rsidP="00C52A2E">
            <w:pPr>
              <w:pStyle w:val="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52A2E">
              <w:rPr>
                <w:rFonts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>УАЗ-390995</w:t>
            </w:r>
          </w:p>
        </w:tc>
      </w:tr>
      <w:tr w:rsidR="00C8237D">
        <w:trPr>
          <w:trHeight w:val="435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B7753A">
            <w:pPr>
              <w:pStyle w:val="5"/>
              <w:jc w:val="lef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Pr="008A2B7A" w:rsidRDefault="00C52A2E" w:rsidP="00C52A2E">
            <w:pPr>
              <w:pStyle w:val="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52A2E">
              <w:rPr>
                <w:rFonts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>Т844МТ102</w:t>
            </w:r>
          </w:p>
        </w:tc>
      </w:tr>
      <w:tr w:rsidR="00C8237D">
        <w:trPr>
          <w:trHeight w:val="279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B7753A">
            <w:pPr>
              <w:pStyle w:val="5"/>
              <w:numPr>
                <w:ilvl w:val="0"/>
                <w:numId w:val="0"/>
              </w:numPr>
              <w:jc w:val="lef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Инвентарный номер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Pr="008A2B7A" w:rsidRDefault="00C52A2E" w:rsidP="008A2B7A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C52A2E">
              <w:rPr>
                <w:rFonts w:eastAsia="Calibri"/>
                <w:b/>
                <w:sz w:val="24"/>
                <w:szCs w:val="24"/>
              </w:rPr>
              <w:t>5000315</w:t>
            </w:r>
          </w:p>
        </w:tc>
      </w:tr>
      <w:tr w:rsidR="00C8237D">
        <w:trPr>
          <w:trHeight w:val="300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B77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Идентификационный номер (VIN)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E7D" w:rsidRDefault="00007E7D" w:rsidP="003009A5">
            <w:pPr>
              <w:rPr>
                <w:rFonts w:eastAsia="Calibri"/>
                <w:b/>
                <w:sz w:val="24"/>
                <w:szCs w:val="24"/>
                <w:lang w:val="en-US"/>
              </w:rPr>
            </w:pPr>
          </w:p>
          <w:p w:rsidR="00C8237D" w:rsidRPr="008759B6" w:rsidRDefault="008759B6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="00C52A2E" w:rsidRPr="00C52A2E">
              <w:rPr>
                <w:rFonts w:eastAsia="Calibri"/>
                <w:b/>
                <w:sz w:val="24"/>
                <w:szCs w:val="24"/>
              </w:rPr>
              <w:t>Z70280913В0000688</w:t>
            </w:r>
          </w:p>
        </w:tc>
      </w:tr>
      <w:tr w:rsidR="00C8237D">
        <w:trPr>
          <w:trHeight w:val="259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B7753A">
            <w:r>
              <w:rPr>
                <w:sz w:val="24"/>
                <w:szCs w:val="24"/>
              </w:rPr>
              <w:t>Год выпуска ТС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C52A2E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  <w:lang w:val="en-US"/>
              </w:rPr>
              <w:t>2011</w:t>
            </w:r>
          </w:p>
        </w:tc>
      </w:tr>
      <w:tr w:rsidR="00C8237D">
        <w:trPr>
          <w:trHeight w:val="90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B7753A">
            <w:r>
              <w:rPr>
                <w:sz w:val="24"/>
                <w:szCs w:val="24"/>
              </w:rPr>
              <w:t>Модель, № двигателя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Pr="00C52A2E" w:rsidRDefault="00C52A2E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  <w:lang w:val="en-US"/>
              </w:rPr>
              <w:t>409100*В</w:t>
            </w:r>
            <w:r>
              <w:rPr>
                <w:rFonts w:eastAsia="Calibri"/>
                <w:b/>
                <w:sz w:val="24"/>
                <w:szCs w:val="24"/>
              </w:rPr>
              <w:t>3014238</w:t>
            </w:r>
          </w:p>
        </w:tc>
      </w:tr>
      <w:tr w:rsidR="00C8237D">
        <w:trPr>
          <w:trHeight w:val="255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B7753A">
            <w:r>
              <w:rPr>
                <w:sz w:val="24"/>
                <w:szCs w:val="24"/>
              </w:rPr>
              <w:t>Шасси, (рама) №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C52A2E">
            <w:pPr>
              <w:jc w:val="center"/>
              <w:rPr>
                <w:rFonts w:eastAsia="Calibri"/>
                <w:b/>
                <w:sz w:val="24"/>
                <w:szCs w:val="24"/>
                <w:lang w:val="en-US"/>
              </w:rPr>
            </w:pPr>
            <w:r>
              <w:rPr>
                <w:rFonts w:eastAsia="Calibri"/>
                <w:b/>
                <w:sz w:val="24"/>
                <w:szCs w:val="24"/>
                <w:lang w:val="en-US"/>
              </w:rPr>
              <w:t>374100В0445087</w:t>
            </w:r>
          </w:p>
        </w:tc>
      </w:tr>
      <w:tr w:rsidR="00C8237D">
        <w:trPr>
          <w:trHeight w:val="255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B7753A">
            <w:r>
              <w:rPr>
                <w:sz w:val="24"/>
                <w:szCs w:val="24"/>
              </w:rPr>
              <w:t>Кузов, (прицеп) №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C52A2E">
            <w:pPr>
              <w:jc w:val="center"/>
              <w:rPr>
                <w:rFonts w:eastAsia="Calibri"/>
                <w:b/>
                <w:sz w:val="24"/>
                <w:szCs w:val="24"/>
                <w:lang w:val="en-US"/>
              </w:rPr>
            </w:pPr>
            <w:r>
              <w:rPr>
                <w:rFonts w:eastAsia="Calibri"/>
                <w:b/>
                <w:sz w:val="24"/>
                <w:szCs w:val="24"/>
                <w:lang w:val="en-US"/>
              </w:rPr>
              <w:t>390900В0203630</w:t>
            </w:r>
          </w:p>
        </w:tc>
      </w:tr>
      <w:tr w:rsidR="00C8237D">
        <w:trPr>
          <w:trHeight w:val="90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B7753A">
            <w:r>
              <w:rPr>
                <w:sz w:val="24"/>
                <w:szCs w:val="24"/>
              </w:rPr>
              <w:t>Цвет кузова (кабины)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C52A2E">
            <w:pPr>
              <w:jc w:val="center"/>
              <w:rPr>
                <w:rFonts w:eastAsia="Calibri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Calibri"/>
                <w:b/>
                <w:sz w:val="24"/>
                <w:szCs w:val="24"/>
                <w:lang w:val="en-US"/>
              </w:rPr>
              <w:t>Белый</w:t>
            </w:r>
            <w:proofErr w:type="spellEnd"/>
          </w:p>
        </w:tc>
      </w:tr>
      <w:tr w:rsidR="00C8237D">
        <w:trPr>
          <w:trHeight w:val="360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B7753A">
            <w:r>
              <w:rPr>
                <w:sz w:val="24"/>
                <w:szCs w:val="24"/>
              </w:rPr>
              <w:t>Паспорт транспортного средства (ПТС)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C52A2E">
            <w:pPr>
              <w:jc w:val="center"/>
              <w:rPr>
                <w:rFonts w:eastAsia="Calibri"/>
                <w:b/>
                <w:sz w:val="24"/>
                <w:szCs w:val="24"/>
                <w:lang w:val="en-US"/>
              </w:rPr>
            </w:pPr>
            <w:r>
              <w:rPr>
                <w:rFonts w:eastAsia="Calibri"/>
                <w:b/>
                <w:sz w:val="24"/>
                <w:szCs w:val="24"/>
              </w:rPr>
              <w:t>73 МУ 476327</w:t>
            </w:r>
          </w:p>
        </w:tc>
      </w:tr>
      <w:tr w:rsidR="00C8237D">
        <w:trPr>
          <w:trHeight w:val="315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B7753A">
            <w:pPr>
              <w:pStyle w:val="6"/>
              <w:ind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Свидетельство о регистрации ТС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C52A2E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99 44 221429</w:t>
            </w:r>
          </w:p>
        </w:tc>
      </w:tr>
      <w:tr w:rsidR="00C8237D">
        <w:trPr>
          <w:trHeight w:val="315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B7753A">
            <w:pPr>
              <w:pStyle w:val="6"/>
              <w:numPr>
                <w:ilvl w:val="0"/>
                <w:numId w:val="0"/>
              </w:num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Балансовая стоимость, руб.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C52A2E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C52A2E">
              <w:rPr>
                <w:rFonts w:eastAsia="Calibri"/>
                <w:b/>
                <w:sz w:val="24"/>
                <w:szCs w:val="24"/>
              </w:rPr>
              <w:t>388043,22</w:t>
            </w:r>
          </w:p>
        </w:tc>
      </w:tr>
      <w:tr w:rsidR="00C8237D">
        <w:trPr>
          <w:trHeight w:val="315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B7753A">
            <w:pPr>
              <w:pStyle w:val="6"/>
              <w:numPr>
                <w:ilvl w:val="0"/>
                <w:numId w:val="0"/>
              </w:num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Остаточная стоимость, руб.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C52A2E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C52A2E">
              <w:rPr>
                <w:rFonts w:eastAsia="Calibri"/>
                <w:b/>
                <w:sz w:val="24"/>
                <w:szCs w:val="24"/>
              </w:rPr>
              <w:t>21794,88</w:t>
            </w:r>
          </w:p>
        </w:tc>
      </w:tr>
      <w:tr w:rsidR="00C8237D">
        <w:trPr>
          <w:trHeight w:val="315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B7753A">
            <w:pPr>
              <w:pStyle w:val="6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Пробег (показания одометра) км.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C52A2E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261 127</w:t>
            </w:r>
          </w:p>
        </w:tc>
      </w:tr>
    </w:tbl>
    <w:p w:rsidR="00C8237D" w:rsidRDefault="00C8237D">
      <w:pPr>
        <w:rPr>
          <w:color w:val="FF0000"/>
          <w:sz w:val="22"/>
          <w:szCs w:val="22"/>
        </w:rPr>
      </w:pPr>
    </w:p>
    <w:p w:rsidR="00C8237D" w:rsidRDefault="00B7753A">
      <w:r>
        <w:rPr>
          <w:sz w:val="22"/>
          <w:szCs w:val="22"/>
        </w:rPr>
        <w:t xml:space="preserve">Принадлежность транспортного средства филиал ПАО «Газпром газораспределение Уфа» в г. Уфе </w:t>
      </w:r>
    </w:p>
    <w:p w:rsidR="00C8237D" w:rsidRPr="008D2BF9" w:rsidRDefault="00C8237D">
      <w:pPr>
        <w:rPr>
          <w:i/>
          <w:color w:val="FF0000"/>
          <w:sz w:val="22"/>
          <w:szCs w:val="22"/>
        </w:rPr>
      </w:pPr>
    </w:p>
    <w:p w:rsidR="00C8237D" w:rsidRPr="002867CF" w:rsidRDefault="00B7753A">
      <w:pPr>
        <w:rPr>
          <w:b/>
        </w:rPr>
      </w:pPr>
      <w:bookmarkStart w:id="0" w:name="_GoBack"/>
      <w:r w:rsidRPr="002867CF">
        <w:rPr>
          <w:sz w:val="22"/>
          <w:szCs w:val="22"/>
        </w:rPr>
        <w:t>Адрес владельца:</w:t>
      </w:r>
      <w:r w:rsidRPr="002867CF">
        <w:rPr>
          <w:rFonts w:eastAsia="Calibri"/>
          <w:u w:val="single"/>
        </w:rPr>
        <w:t xml:space="preserve"> </w:t>
      </w:r>
      <w:r w:rsidRPr="002867CF">
        <w:rPr>
          <w:rFonts w:eastAsia="Calibri"/>
          <w:b/>
          <w:u w:val="single"/>
        </w:rPr>
        <w:t>450001, Российская федерация, Республика Башкортостан, г. Уфа, ул. Пархоменко, дом 157</w:t>
      </w:r>
    </w:p>
    <w:p w:rsidR="00C8237D" w:rsidRPr="002867CF" w:rsidRDefault="00B7753A">
      <w:r w:rsidRPr="002867CF">
        <w:rPr>
          <w:sz w:val="22"/>
          <w:szCs w:val="22"/>
        </w:rPr>
        <w:t>В результате визуального осмотра установлено:</w:t>
      </w:r>
    </w:p>
    <w:p w:rsidR="00C8237D" w:rsidRPr="002867CF" w:rsidRDefault="00B7753A">
      <w:r w:rsidRPr="002867CF">
        <w:rPr>
          <w:sz w:val="22"/>
          <w:szCs w:val="22"/>
        </w:rPr>
        <w:t xml:space="preserve">1. Заменены следующие агрегаты базовой комплектации:  </w:t>
      </w:r>
    </w:p>
    <w:p w:rsidR="00C8237D" w:rsidRPr="002867CF" w:rsidRDefault="00B7753A">
      <w:r w:rsidRPr="002867CF">
        <w:rPr>
          <w:sz w:val="22"/>
          <w:szCs w:val="22"/>
        </w:rPr>
        <w:t>2. Проведен</w:t>
      </w:r>
      <w:r w:rsidR="005A6058" w:rsidRPr="002867CF">
        <w:rPr>
          <w:sz w:val="22"/>
          <w:szCs w:val="22"/>
        </w:rPr>
        <w:t xml:space="preserve">о переоборудование </w:t>
      </w:r>
      <w:proofErr w:type="gramStart"/>
      <w:r w:rsidR="005A6058" w:rsidRPr="002867CF">
        <w:rPr>
          <w:sz w:val="22"/>
          <w:szCs w:val="22"/>
        </w:rPr>
        <w:t>с заменой</w:t>
      </w:r>
      <w:r w:rsidRPr="002867CF">
        <w:rPr>
          <w:sz w:val="22"/>
          <w:szCs w:val="22"/>
        </w:rPr>
        <w:t xml:space="preserve"> базовых агрегатов</w:t>
      </w:r>
      <w:proofErr w:type="gramEnd"/>
      <w:r w:rsidRPr="002867CF">
        <w:rPr>
          <w:sz w:val="22"/>
          <w:szCs w:val="22"/>
        </w:rPr>
        <w:t xml:space="preserve">: </w:t>
      </w:r>
    </w:p>
    <w:p w:rsidR="00C8237D" w:rsidRPr="002867CF" w:rsidRDefault="00B7753A">
      <w:r w:rsidRPr="002867CF">
        <w:rPr>
          <w:sz w:val="22"/>
          <w:szCs w:val="22"/>
        </w:rPr>
        <w:t xml:space="preserve">3. Дополнительно установленное оборудование: </w:t>
      </w:r>
    </w:p>
    <w:p w:rsidR="00C8237D" w:rsidRPr="002867CF" w:rsidRDefault="00B7753A">
      <w:r w:rsidRPr="002867CF">
        <w:rPr>
          <w:b/>
          <w:sz w:val="22"/>
          <w:szCs w:val="22"/>
          <w:u w:val="single"/>
        </w:rPr>
        <w:t xml:space="preserve">Установлено ГБО (газобаллонное оборудование) </w:t>
      </w:r>
      <w:r w:rsidRPr="002867CF">
        <w:rPr>
          <w:sz w:val="22"/>
          <w:szCs w:val="22"/>
          <w:u w:val="single"/>
        </w:rPr>
        <w:t>«</w:t>
      </w:r>
      <w:proofErr w:type="spellStart"/>
      <w:r w:rsidRPr="002867CF">
        <w:rPr>
          <w:rStyle w:val="afc"/>
          <w:sz w:val="22"/>
          <w:szCs w:val="22"/>
          <w:u w:val="single"/>
        </w:rPr>
        <w:t>Landi-Renzo</w:t>
      </w:r>
      <w:proofErr w:type="spellEnd"/>
      <w:r w:rsidRPr="002867CF">
        <w:rPr>
          <w:rStyle w:val="afc"/>
          <w:sz w:val="22"/>
          <w:szCs w:val="22"/>
          <w:u w:val="single"/>
        </w:rPr>
        <w:t>» 4</w:t>
      </w:r>
    </w:p>
    <w:p w:rsidR="00C8237D" w:rsidRPr="002867CF" w:rsidRDefault="00B7753A">
      <w:r w:rsidRPr="002867CF">
        <w:rPr>
          <w:sz w:val="22"/>
          <w:szCs w:val="22"/>
        </w:rPr>
        <w:t xml:space="preserve">4. Отсутствуют следующие агрегаты базовой комплектации: </w:t>
      </w:r>
    </w:p>
    <w:p w:rsidR="00C8237D" w:rsidRPr="002867CF" w:rsidRDefault="00B7753A">
      <w:r w:rsidRPr="002867CF">
        <w:rPr>
          <w:sz w:val="22"/>
          <w:szCs w:val="22"/>
        </w:rPr>
        <w:t xml:space="preserve">5. Эксплуатационные дефекты: </w:t>
      </w:r>
    </w:p>
    <w:p w:rsidR="00C8237D" w:rsidRPr="002867CF" w:rsidRDefault="00B7753A">
      <w:r w:rsidRPr="002867CF">
        <w:rPr>
          <w:sz w:val="22"/>
          <w:szCs w:val="22"/>
        </w:rPr>
        <w:t xml:space="preserve">Двигатель: </w:t>
      </w:r>
    </w:p>
    <w:p w:rsidR="00560853" w:rsidRPr="002867CF" w:rsidRDefault="003F59F9">
      <w:pPr>
        <w:rPr>
          <w:b/>
          <w:sz w:val="22"/>
          <w:szCs w:val="22"/>
          <w:u w:val="single"/>
        </w:rPr>
      </w:pPr>
      <w:r w:rsidRPr="002867CF">
        <w:rPr>
          <w:sz w:val="22"/>
          <w:szCs w:val="22"/>
          <w:u w:val="single"/>
        </w:rPr>
        <w:t>Работает с перебоями,</w:t>
      </w:r>
      <w:r w:rsidR="00855334" w:rsidRPr="002867CF">
        <w:rPr>
          <w:sz w:val="22"/>
          <w:szCs w:val="22"/>
          <w:u w:val="single"/>
        </w:rPr>
        <w:t xml:space="preserve"> отсутствует компрессия,</w:t>
      </w:r>
      <w:r w:rsidRPr="002867CF">
        <w:rPr>
          <w:sz w:val="22"/>
          <w:szCs w:val="22"/>
          <w:u w:val="single"/>
        </w:rPr>
        <w:t xml:space="preserve"> износ поршневой группы</w:t>
      </w:r>
      <w:r w:rsidR="009A6D24" w:rsidRPr="002867CF">
        <w:rPr>
          <w:b/>
          <w:sz w:val="22"/>
          <w:szCs w:val="22"/>
          <w:u w:val="single"/>
        </w:rPr>
        <w:t>.</w:t>
      </w:r>
    </w:p>
    <w:p w:rsidR="00C8237D" w:rsidRPr="002867CF" w:rsidRDefault="009A6D24">
      <w:pPr>
        <w:rPr>
          <w:b/>
          <w:sz w:val="22"/>
          <w:szCs w:val="22"/>
          <w:u w:val="single"/>
        </w:rPr>
      </w:pPr>
      <w:r w:rsidRPr="002867CF">
        <w:rPr>
          <w:b/>
          <w:sz w:val="22"/>
          <w:szCs w:val="22"/>
          <w:u w:val="single"/>
          <w:lang w:eastAsia="ru-RU"/>
        </w:rPr>
        <w:t>Требуется капитальный ремонт</w:t>
      </w:r>
    </w:p>
    <w:p w:rsidR="00C8237D" w:rsidRPr="002867CF" w:rsidRDefault="00B7753A">
      <w:pPr>
        <w:rPr>
          <w:sz w:val="22"/>
          <w:szCs w:val="22"/>
        </w:rPr>
      </w:pPr>
      <w:r w:rsidRPr="002867CF">
        <w:rPr>
          <w:sz w:val="22"/>
          <w:szCs w:val="22"/>
        </w:rPr>
        <w:t>Трансмиссия:</w:t>
      </w:r>
    </w:p>
    <w:p w:rsidR="00560853" w:rsidRPr="002867CF" w:rsidRDefault="002867CF">
      <w:pPr>
        <w:rPr>
          <w:sz w:val="22"/>
          <w:szCs w:val="22"/>
          <w:u w:val="single"/>
        </w:rPr>
      </w:pPr>
      <w:r w:rsidRPr="002867CF">
        <w:rPr>
          <w:sz w:val="22"/>
          <w:szCs w:val="22"/>
          <w:u w:val="single"/>
        </w:rPr>
        <w:t>Износ КПП, износ сцепления</w:t>
      </w:r>
      <w:r w:rsidR="00827D40" w:rsidRPr="002867CF">
        <w:rPr>
          <w:sz w:val="22"/>
          <w:szCs w:val="22"/>
          <w:u w:val="single"/>
        </w:rPr>
        <w:t>;</w:t>
      </w:r>
    </w:p>
    <w:p w:rsidR="00C8237D" w:rsidRPr="002867CF" w:rsidRDefault="009A6D24">
      <w:pPr>
        <w:rPr>
          <w:sz w:val="22"/>
          <w:szCs w:val="22"/>
        </w:rPr>
      </w:pPr>
      <w:r w:rsidRPr="002867CF">
        <w:rPr>
          <w:b/>
          <w:sz w:val="22"/>
          <w:szCs w:val="22"/>
          <w:u w:val="single"/>
          <w:lang w:eastAsia="ru-RU"/>
        </w:rPr>
        <w:t>Требуется капитальный ремонт</w:t>
      </w:r>
    </w:p>
    <w:p w:rsidR="00C8237D" w:rsidRPr="002867CF" w:rsidRDefault="00B7753A">
      <w:r w:rsidRPr="002867CF">
        <w:rPr>
          <w:sz w:val="22"/>
          <w:szCs w:val="22"/>
        </w:rPr>
        <w:t xml:space="preserve">Ходовая часть: </w:t>
      </w:r>
    </w:p>
    <w:p w:rsidR="00827D40" w:rsidRPr="002867CF" w:rsidRDefault="002867CF">
      <w:pPr>
        <w:pStyle w:val="aff"/>
        <w:rPr>
          <w:b/>
          <w:sz w:val="22"/>
          <w:szCs w:val="22"/>
          <w:u w:val="single"/>
          <w:lang w:eastAsia="ru-RU"/>
        </w:rPr>
      </w:pPr>
      <w:r w:rsidRPr="002867CF">
        <w:rPr>
          <w:sz w:val="22"/>
          <w:szCs w:val="22"/>
          <w:u w:val="single"/>
        </w:rPr>
        <w:t>Т</w:t>
      </w:r>
      <w:r w:rsidR="00855334" w:rsidRPr="002867CF">
        <w:rPr>
          <w:sz w:val="22"/>
          <w:szCs w:val="22"/>
          <w:u w:val="single"/>
        </w:rPr>
        <w:t>ребуется замена карданного вала, редуктора заднего моста</w:t>
      </w:r>
      <w:r w:rsidR="00B7753A" w:rsidRPr="002867CF">
        <w:rPr>
          <w:sz w:val="22"/>
          <w:szCs w:val="22"/>
          <w:u w:val="single"/>
        </w:rPr>
        <w:t>.</w:t>
      </w:r>
      <w:r w:rsidR="009A6D24" w:rsidRPr="002867CF">
        <w:rPr>
          <w:b/>
          <w:sz w:val="22"/>
          <w:szCs w:val="22"/>
          <w:u w:val="single"/>
          <w:lang w:eastAsia="ru-RU"/>
        </w:rPr>
        <w:t xml:space="preserve"> </w:t>
      </w:r>
    </w:p>
    <w:p w:rsidR="00C8237D" w:rsidRPr="002867CF" w:rsidRDefault="009A6D24">
      <w:pPr>
        <w:pStyle w:val="aff"/>
        <w:rPr>
          <w:sz w:val="22"/>
          <w:szCs w:val="22"/>
        </w:rPr>
      </w:pPr>
      <w:r w:rsidRPr="002867CF">
        <w:rPr>
          <w:b/>
          <w:sz w:val="22"/>
          <w:szCs w:val="22"/>
          <w:u w:val="single"/>
          <w:lang w:eastAsia="ru-RU"/>
        </w:rPr>
        <w:t>Требуется капитальный ремонт</w:t>
      </w:r>
    </w:p>
    <w:p w:rsidR="00C8237D" w:rsidRPr="002867CF" w:rsidRDefault="00B7753A">
      <w:pPr>
        <w:pStyle w:val="aff"/>
      </w:pPr>
      <w:r w:rsidRPr="002867CF">
        <w:rPr>
          <w:sz w:val="22"/>
          <w:szCs w:val="22"/>
        </w:rPr>
        <w:t xml:space="preserve">Салон: </w:t>
      </w:r>
    </w:p>
    <w:p w:rsidR="00C8237D" w:rsidRPr="002867CF" w:rsidRDefault="00B7753A">
      <w:pPr>
        <w:pStyle w:val="aff"/>
      </w:pPr>
      <w:r w:rsidRPr="002867CF">
        <w:rPr>
          <w:sz w:val="22"/>
          <w:szCs w:val="22"/>
          <w:u w:val="single"/>
        </w:rPr>
        <w:t>Повреждение обив</w:t>
      </w:r>
      <w:r w:rsidR="00C6216D" w:rsidRPr="002867CF">
        <w:rPr>
          <w:sz w:val="22"/>
          <w:szCs w:val="22"/>
          <w:u w:val="single"/>
        </w:rPr>
        <w:t>ки сидений, износ панели приборов</w:t>
      </w:r>
      <w:r w:rsidRPr="002867CF">
        <w:rPr>
          <w:sz w:val="22"/>
          <w:szCs w:val="22"/>
          <w:u w:val="single"/>
        </w:rPr>
        <w:t>.</w:t>
      </w:r>
    </w:p>
    <w:p w:rsidR="00C8237D" w:rsidRPr="002867CF" w:rsidRDefault="00B7753A">
      <w:pPr>
        <w:pStyle w:val="aff"/>
      </w:pPr>
      <w:r w:rsidRPr="002867CF">
        <w:rPr>
          <w:sz w:val="22"/>
          <w:szCs w:val="22"/>
        </w:rPr>
        <w:t>Кузов:</w:t>
      </w:r>
    </w:p>
    <w:p w:rsidR="00C8237D" w:rsidRPr="002867CF" w:rsidRDefault="00B7753A">
      <w:pPr>
        <w:pStyle w:val="aff"/>
        <w:rPr>
          <w:sz w:val="22"/>
          <w:szCs w:val="22"/>
          <w:u w:val="single"/>
        </w:rPr>
      </w:pPr>
      <w:r w:rsidRPr="002867CF">
        <w:rPr>
          <w:sz w:val="22"/>
          <w:szCs w:val="22"/>
          <w:u w:val="single"/>
        </w:rPr>
        <w:t xml:space="preserve">Износ лакокрасочного покрытия кузова, следы </w:t>
      </w:r>
      <w:r w:rsidR="00C6216D" w:rsidRPr="002867CF">
        <w:rPr>
          <w:sz w:val="22"/>
          <w:szCs w:val="22"/>
          <w:u w:val="single"/>
        </w:rPr>
        <w:t xml:space="preserve">ржавчины, </w:t>
      </w:r>
      <w:r w:rsidRPr="002867CF">
        <w:rPr>
          <w:sz w:val="22"/>
          <w:szCs w:val="22"/>
          <w:u w:val="single"/>
        </w:rPr>
        <w:t>коррозии</w:t>
      </w:r>
    </w:p>
    <w:p w:rsidR="009A6D24" w:rsidRPr="002867CF" w:rsidRDefault="009A6D24">
      <w:pPr>
        <w:pStyle w:val="aff"/>
      </w:pPr>
    </w:p>
    <w:bookmarkEnd w:id="0"/>
    <w:p w:rsidR="00C8237D" w:rsidRPr="008D2BF9" w:rsidRDefault="00C8237D" w:rsidP="009A6D24">
      <w:pPr>
        <w:rPr>
          <w:b/>
          <w:color w:val="FF0000"/>
          <w:sz w:val="22"/>
          <w:szCs w:val="22"/>
        </w:rPr>
      </w:pPr>
    </w:p>
    <w:p w:rsidR="00C8237D" w:rsidRDefault="00C8237D">
      <w:pPr>
        <w:rPr>
          <w:sz w:val="22"/>
          <w:szCs w:val="22"/>
          <w:u w:val="single"/>
        </w:rPr>
      </w:pPr>
    </w:p>
    <w:p w:rsidR="00827D40" w:rsidRDefault="00827D40">
      <w:pPr>
        <w:rPr>
          <w:sz w:val="22"/>
          <w:szCs w:val="22"/>
          <w:u w:val="single"/>
        </w:rPr>
      </w:pPr>
    </w:p>
    <w:p w:rsidR="00C8237D" w:rsidRDefault="00B7753A">
      <w:pPr>
        <w:pStyle w:val="aff2"/>
      </w:pPr>
      <w:r>
        <w:rPr>
          <w:sz w:val="22"/>
          <w:szCs w:val="22"/>
        </w:rPr>
        <w:t>Директор филиала ________________________________/ _______</w:t>
      </w:r>
      <w:r>
        <w:rPr>
          <w:u w:val="single"/>
        </w:rPr>
        <w:t>С.П. Фаризунов</w:t>
      </w:r>
      <w:r>
        <w:rPr>
          <w:sz w:val="22"/>
          <w:szCs w:val="22"/>
        </w:rPr>
        <w:t>________/</w:t>
      </w:r>
    </w:p>
    <w:p w:rsidR="00C8237D" w:rsidRDefault="00C8237D">
      <w:pPr>
        <w:pStyle w:val="aff2"/>
      </w:pPr>
    </w:p>
    <w:p w:rsidR="00C8237D" w:rsidRDefault="00B7753A">
      <w:pPr>
        <w:pStyle w:val="aff2"/>
        <w:tabs>
          <w:tab w:val="right" w:pos="10065"/>
        </w:tabs>
      </w:pPr>
      <w:r>
        <w:rPr>
          <w:sz w:val="22"/>
          <w:szCs w:val="22"/>
        </w:rPr>
        <w:t>Начальник ТС _______________________________/ _________</w:t>
      </w:r>
      <w:r>
        <w:rPr>
          <w:sz w:val="22"/>
          <w:szCs w:val="22"/>
          <w:u w:val="single"/>
        </w:rPr>
        <w:t>А.Ф. Шпаков</w:t>
      </w:r>
      <w:r>
        <w:rPr>
          <w:sz w:val="22"/>
          <w:szCs w:val="22"/>
        </w:rPr>
        <w:t>___________/</w:t>
      </w:r>
    </w:p>
    <w:p w:rsidR="00C8237D" w:rsidRDefault="00B7753A">
      <w:pPr>
        <w:pStyle w:val="aff2"/>
        <w:tabs>
          <w:tab w:val="right" w:pos="10065"/>
        </w:tabs>
      </w:pPr>
      <w:r>
        <w:rPr>
          <w:sz w:val="22"/>
          <w:szCs w:val="22"/>
        </w:rPr>
        <w:tab/>
      </w:r>
    </w:p>
    <w:p w:rsidR="00C8237D" w:rsidRDefault="00B7753A">
      <w:r>
        <w:rPr>
          <w:sz w:val="18"/>
          <w:szCs w:val="18"/>
        </w:rPr>
        <w:t>М.П.</w:t>
      </w:r>
    </w:p>
    <w:p w:rsidR="00C8237D" w:rsidRDefault="00B7753A">
      <w:pPr>
        <w:rPr>
          <w:sz w:val="24"/>
          <w:szCs w:val="24"/>
        </w:rPr>
      </w:pPr>
      <w:r>
        <w:rPr>
          <w:sz w:val="24"/>
          <w:szCs w:val="24"/>
        </w:rPr>
        <w:t>Представитель организация-оценщик   _______________/ ________________________/</w:t>
      </w:r>
    </w:p>
    <w:sectPr w:rsidR="00C8237D">
      <w:footerReference w:type="default" r:id="rId7"/>
      <w:footerReference w:type="first" r:id="rId8"/>
      <w:pgSz w:w="11906" w:h="16838"/>
      <w:pgMar w:top="426" w:right="708" w:bottom="566" w:left="1134" w:header="720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6D13" w:rsidRDefault="00546D13">
      <w:r>
        <w:separator/>
      </w:r>
    </w:p>
  </w:endnote>
  <w:endnote w:type="continuationSeparator" w:id="0">
    <w:p w:rsidR="00546D13" w:rsidRDefault="00546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ohit Devanagari">
    <w:altName w:val="Arial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237D" w:rsidRDefault="00C8237D">
    <w:pPr>
      <w:pStyle w:val="ad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237D" w:rsidRDefault="00C8237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6D13" w:rsidRDefault="00546D13">
      <w:r>
        <w:separator/>
      </w:r>
    </w:p>
  </w:footnote>
  <w:footnote w:type="continuationSeparator" w:id="0">
    <w:p w:rsidR="00546D13" w:rsidRDefault="00546D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C0CD1"/>
    <w:multiLevelType w:val="hybridMultilevel"/>
    <w:tmpl w:val="C84235CA"/>
    <w:lvl w:ilvl="0" w:tplc="CF00C76E">
      <w:start w:val="1"/>
      <w:numFmt w:val="decimal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5D7CF60E">
      <w:start w:val="1"/>
      <w:numFmt w:val="decimal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1102D1E2">
      <w:start w:val="1"/>
      <w:numFmt w:val="decimal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820C90E8">
      <w:start w:val="1"/>
      <w:numFmt w:val="decimal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A83C862C">
      <w:start w:val="1"/>
      <w:numFmt w:val="decimal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C3D4423C">
      <w:start w:val="1"/>
      <w:numFmt w:val="decimal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4CA4855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1C6A752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FE6E62B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37D"/>
    <w:rsid w:val="00007E7D"/>
    <w:rsid w:val="00010C44"/>
    <w:rsid w:val="00013CF0"/>
    <w:rsid w:val="0004147D"/>
    <w:rsid w:val="0008532D"/>
    <w:rsid w:val="000A2948"/>
    <w:rsid w:val="001035A0"/>
    <w:rsid w:val="001856E5"/>
    <w:rsid w:val="001F0BD7"/>
    <w:rsid w:val="001F28C0"/>
    <w:rsid w:val="0020629D"/>
    <w:rsid w:val="0024255E"/>
    <w:rsid w:val="002867CF"/>
    <w:rsid w:val="002F35A4"/>
    <w:rsid w:val="003009A5"/>
    <w:rsid w:val="00320788"/>
    <w:rsid w:val="00330BEC"/>
    <w:rsid w:val="00337DE3"/>
    <w:rsid w:val="0039612C"/>
    <w:rsid w:val="003F59F9"/>
    <w:rsid w:val="004756EA"/>
    <w:rsid w:val="004800B9"/>
    <w:rsid w:val="004E75B7"/>
    <w:rsid w:val="004F2518"/>
    <w:rsid w:val="00546D13"/>
    <w:rsid w:val="00560853"/>
    <w:rsid w:val="0056244F"/>
    <w:rsid w:val="005A1927"/>
    <w:rsid w:val="005A6058"/>
    <w:rsid w:val="005F52C8"/>
    <w:rsid w:val="006521CD"/>
    <w:rsid w:val="006F4CFB"/>
    <w:rsid w:val="006F6C91"/>
    <w:rsid w:val="00776707"/>
    <w:rsid w:val="00827D40"/>
    <w:rsid w:val="00855334"/>
    <w:rsid w:val="0086589D"/>
    <w:rsid w:val="008759B6"/>
    <w:rsid w:val="008A2B7A"/>
    <w:rsid w:val="008D2BF9"/>
    <w:rsid w:val="009407BA"/>
    <w:rsid w:val="009A6D24"/>
    <w:rsid w:val="00A13A91"/>
    <w:rsid w:val="00A9401B"/>
    <w:rsid w:val="00AA67F7"/>
    <w:rsid w:val="00AC605E"/>
    <w:rsid w:val="00AC741C"/>
    <w:rsid w:val="00B7753A"/>
    <w:rsid w:val="00BC1A5C"/>
    <w:rsid w:val="00BF0BA1"/>
    <w:rsid w:val="00BF544A"/>
    <w:rsid w:val="00C52A2E"/>
    <w:rsid w:val="00C6216D"/>
    <w:rsid w:val="00C8237D"/>
    <w:rsid w:val="00CD6F94"/>
    <w:rsid w:val="00D448BB"/>
    <w:rsid w:val="00D564A0"/>
    <w:rsid w:val="00E43CDE"/>
    <w:rsid w:val="00F31029"/>
    <w:rsid w:val="00F66351"/>
    <w:rsid w:val="00F90381"/>
    <w:rsid w:val="00F96DA0"/>
    <w:rsid w:val="00FF5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F31F2A-42C0-4FBF-A903-725B3859F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jc w:val="center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jc w:val="right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pPr>
      <w:keepNext/>
      <w:numPr>
        <w:ilvl w:val="3"/>
        <w:numId w:val="1"/>
      </w:numPr>
      <w:jc w:val="right"/>
      <w:outlineLvl w:val="3"/>
    </w:pPr>
    <w:rPr>
      <w:rFonts w:ascii="Arial" w:hAnsi="Arial" w:cs="Arial"/>
      <w:i/>
      <w:iCs/>
      <w:color w:val="0000FF"/>
      <w:sz w:val="28"/>
      <w:szCs w:val="14"/>
    </w:rPr>
  </w:style>
  <w:style w:type="paragraph" w:styleId="5">
    <w:name w:val="heading 5"/>
    <w:basedOn w:val="a"/>
    <w:next w:val="a"/>
    <w:link w:val="50"/>
    <w:qFormat/>
    <w:pPr>
      <w:keepNext/>
      <w:numPr>
        <w:ilvl w:val="4"/>
        <w:numId w:val="1"/>
      </w:numPr>
      <w:jc w:val="both"/>
      <w:outlineLvl w:val="4"/>
    </w:pPr>
    <w:rPr>
      <w:rFonts w:ascii="Arial" w:hAnsi="Arial" w:cs="Arial"/>
      <w:sz w:val="28"/>
      <w:szCs w:val="14"/>
    </w:rPr>
  </w:style>
  <w:style w:type="paragraph" w:styleId="6">
    <w:name w:val="heading 6"/>
    <w:basedOn w:val="a"/>
    <w:next w:val="a"/>
    <w:link w:val="60"/>
    <w:qFormat/>
    <w:pPr>
      <w:keepNext/>
      <w:numPr>
        <w:ilvl w:val="5"/>
        <w:numId w:val="1"/>
      </w:numPr>
      <w:ind w:firstLine="280"/>
      <w:outlineLvl w:val="5"/>
    </w:pPr>
    <w:rPr>
      <w:rFonts w:ascii="Arial" w:hAnsi="Arial" w:cs="Arial"/>
      <w:sz w:val="28"/>
      <w:szCs w:val="14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qFormat/>
    <w:pPr>
      <w:jc w:val="center"/>
    </w:pPr>
    <w:rPr>
      <w:sz w:val="32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character" w:customStyle="1" w:styleId="WW8Num1z0">
    <w:name w:val="WW8Num1z0"/>
  </w:style>
  <w:style w:type="character" w:customStyle="1" w:styleId="13">
    <w:name w:val="Основной шрифт абзаца1"/>
  </w:style>
  <w:style w:type="character" w:styleId="afa">
    <w:name w:val="page number"/>
    <w:basedOn w:val="13"/>
  </w:style>
  <w:style w:type="character" w:customStyle="1" w:styleId="afb">
    <w:name w:val="Текст выноски Знак"/>
    <w:rPr>
      <w:rFonts w:ascii="Segoe UI" w:hAnsi="Segoe UI" w:cs="Segoe UI"/>
      <w:sz w:val="18"/>
      <w:szCs w:val="18"/>
    </w:rPr>
  </w:style>
  <w:style w:type="character" w:styleId="afc">
    <w:name w:val="Strong"/>
    <w:qFormat/>
    <w:rPr>
      <w:b/>
      <w:bCs/>
    </w:rPr>
  </w:style>
  <w:style w:type="character" w:styleId="afd">
    <w:name w:val="Emphasis"/>
    <w:qFormat/>
    <w:rPr>
      <w:i/>
      <w:iCs/>
    </w:rPr>
  </w:style>
  <w:style w:type="paragraph" w:customStyle="1" w:styleId="afe">
    <w:name w:val="Заголовок"/>
    <w:basedOn w:val="a"/>
    <w:next w:val="aff"/>
    <w:pPr>
      <w:jc w:val="center"/>
    </w:pPr>
    <w:rPr>
      <w:b/>
      <w:sz w:val="28"/>
    </w:rPr>
  </w:style>
  <w:style w:type="paragraph" w:styleId="aff">
    <w:name w:val="Body Text"/>
    <w:basedOn w:val="a"/>
    <w:rPr>
      <w:sz w:val="28"/>
    </w:rPr>
  </w:style>
  <w:style w:type="paragraph" w:styleId="aff0">
    <w:name w:val="List"/>
    <w:basedOn w:val="aff"/>
    <w:rPr>
      <w:rFonts w:cs="Lohit Devanagari"/>
    </w:rPr>
  </w:style>
  <w:style w:type="paragraph" w:customStyle="1" w:styleId="14">
    <w:name w:val="Указатель1"/>
    <w:basedOn w:val="a"/>
    <w:pPr>
      <w:suppressLineNumbers/>
    </w:pPr>
    <w:rPr>
      <w:rFonts w:cs="Lohit Devanagari"/>
    </w:rPr>
  </w:style>
  <w:style w:type="paragraph" w:customStyle="1" w:styleId="aff1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ff2">
    <w:name w:val="Normal (Web)"/>
    <w:basedOn w:val="a"/>
    <w:pPr>
      <w:spacing w:before="100" w:after="100"/>
    </w:pPr>
    <w:rPr>
      <w:sz w:val="24"/>
      <w:szCs w:val="24"/>
    </w:rPr>
  </w:style>
  <w:style w:type="paragraph" w:styleId="aff3">
    <w:name w:val="Balloon Text"/>
    <w:basedOn w:val="a"/>
    <w:rPr>
      <w:rFonts w:ascii="Segoe UI" w:hAnsi="Segoe UI" w:cs="Segoe UI"/>
      <w:sz w:val="18"/>
      <w:szCs w:val="18"/>
    </w:rPr>
  </w:style>
  <w:style w:type="paragraph" w:customStyle="1" w:styleId="aff4">
    <w:name w:val="Содержимое таблицы"/>
    <w:basedOn w:val="a"/>
    <w:pPr>
      <w:widowControl w:val="0"/>
      <w:suppressLineNumbers/>
    </w:pPr>
  </w:style>
  <w:style w:type="paragraph" w:customStyle="1" w:styleId="aff5">
    <w:name w:val="Заголовок таблицы"/>
    <w:basedOn w:val="aff4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89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</vt:lpstr>
    </vt:vector>
  </TitlesOfParts>
  <Company/>
  <LinksUpToDate>false</LinksUpToDate>
  <CharactersWithSpaces>1823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</dc:title>
  <dc:creator>Сарбашев</dc:creator>
  <cp:lastModifiedBy>Шпаков Александр Феликсович</cp:lastModifiedBy>
  <cp:revision>5</cp:revision>
  <cp:lastPrinted>2025-08-11T06:25:00Z</cp:lastPrinted>
  <dcterms:created xsi:type="dcterms:W3CDTF">2025-08-20T12:14:00Z</dcterms:created>
  <dcterms:modified xsi:type="dcterms:W3CDTF">2025-09-01T11:20:00Z</dcterms:modified>
  <cp:version>983040</cp:version>
</cp:coreProperties>
</file>