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C5F" w:rsidRDefault="00453C5F" w:rsidP="009E3566">
      <w:pPr>
        <w:jc w:val="center"/>
        <w:rPr>
          <w:rFonts w:ascii="Times New Roman" w:hAnsi="Times New Roman" w:cs="Times New Roman"/>
          <w:sz w:val="20"/>
        </w:rPr>
      </w:pPr>
      <w:r w:rsidRPr="00453C5F">
        <w:rPr>
          <w:rFonts w:ascii="Times New Roman" w:hAnsi="Times New Roman" w:cs="Times New Roman"/>
          <w:b/>
          <w:sz w:val="32"/>
        </w:rPr>
        <w:t xml:space="preserve">Информация об условиях, на которых осуществляется оказание услуг по подключению (технологическому присоединению) к газораспределительным сетям </w:t>
      </w:r>
      <w:r w:rsidR="009E3566">
        <w:rPr>
          <w:rFonts w:ascii="Times New Roman" w:hAnsi="Times New Roman" w:cs="Times New Roman"/>
          <w:b/>
          <w:sz w:val="32"/>
        </w:rPr>
        <w:t>ПАО «Газпром газораспределение Уфа»</w:t>
      </w:r>
      <w:r>
        <w:rPr>
          <w:rFonts w:ascii="Times New Roman" w:hAnsi="Times New Roman" w:cs="Times New Roman"/>
          <w:sz w:val="20"/>
        </w:rPr>
        <w:t xml:space="preserve">    </w:t>
      </w:r>
    </w:p>
    <w:tbl>
      <w:tblPr>
        <w:tblStyle w:val="a3"/>
        <w:tblW w:w="4944" w:type="pct"/>
        <w:tblLayout w:type="fixed"/>
        <w:tblLook w:val="04A0" w:firstRow="1" w:lastRow="0" w:firstColumn="1" w:lastColumn="0" w:noHBand="0" w:noVBand="1"/>
      </w:tblPr>
      <w:tblGrid>
        <w:gridCol w:w="534"/>
        <w:gridCol w:w="4819"/>
        <w:gridCol w:w="4111"/>
      </w:tblGrid>
      <w:tr w:rsidR="00896942" w:rsidRPr="002B113B" w:rsidTr="00FD7AFC">
        <w:tc>
          <w:tcPr>
            <w:tcW w:w="282" w:type="pct"/>
          </w:tcPr>
          <w:p w:rsidR="00896942" w:rsidRPr="002B113B" w:rsidRDefault="00896942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№</w:t>
            </w:r>
          </w:p>
        </w:tc>
        <w:tc>
          <w:tcPr>
            <w:tcW w:w="2546" w:type="pct"/>
          </w:tcPr>
          <w:p w:rsidR="00896942" w:rsidRPr="002B113B" w:rsidRDefault="00896942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Раскрываемая информация</w:t>
            </w:r>
          </w:p>
        </w:tc>
        <w:tc>
          <w:tcPr>
            <w:tcW w:w="2172" w:type="pct"/>
          </w:tcPr>
          <w:p w:rsidR="00896942" w:rsidRPr="002B113B" w:rsidRDefault="00896942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Место размещения информации в информационно-коммуникационной сети «Интернет»</w:t>
            </w:r>
          </w:p>
        </w:tc>
      </w:tr>
      <w:tr w:rsidR="00896942" w:rsidRPr="002B113B" w:rsidTr="00FD7AFC">
        <w:tc>
          <w:tcPr>
            <w:tcW w:w="282" w:type="pct"/>
          </w:tcPr>
          <w:p w:rsidR="00896942" w:rsidRPr="002B113B" w:rsidRDefault="00896942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546" w:type="pct"/>
          </w:tcPr>
          <w:p w:rsidR="00896942" w:rsidRPr="002B113B" w:rsidRDefault="00896942" w:rsidP="00470F5A">
            <w:pPr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Перечень документов, направляемых для рассмотрения запроса о выдаче технических условий</w:t>
            </w:r>
          </w:p>
        </w:tc>
        <w:tc>
          <w:tcPr>
            <w:tcW w:w="2172" w:type="pct"/>
          </w:tcPr>
          <w:p w:rsidR="00896942" w:rsidRPr="002B113B" w:rsidRDefault="007D0B38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D0B38">
              <w:rPr>
                <w:rFonts w:ascii="Times New Roman" w:hAnsi="Times New Roman" w:cs="Times New Roman"/>
                <w:sz w:val="20"/>
              </w:rPr>
              <w:t>http://www.bashgaz.ru/upload/iblock/e8d/Perechen-dokumentov_-napravlyaemykh-dlya-rassmotreniya-zaprosa-o-vydache-tekhnicheskikh-usloviy.docx</w:t>
            </w:r>
          </w:p>
        </w:tc>
      </w:tr>
      <w:tr w:rsidR="00896942" w:rsidRPr="002B113B" w:rsidTr="00FD7AFC">
        <w:tc>
          <w:tcPr>
            <w:tcW w:w="282" w:type="pct"/>
          </w:tcPr>
          <w:p w:rsidR="00896942" w:rsidRPr="002B113B" w:rsidRDefault="00896942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2546" w:type="pct"/>
          </w:tcPr>
          <w:p w:rsidR="00896942" w:rsidRPr="002B113B" w:rsidRDefault="00896942" w:rsidP="00470F5A">
            <w:pPr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Запрос о выдаче технических условий на подключение (технологическое присоединение) объекта сети газораспределения</w:t>
            </w:r>
          </w:p>
        </w:tc>
        <w:tc>
          <w:tcPr>
            <w:tcW w:w="2172" w:type="pct"/>
          </w:tcPr>
          <w:p w:rsidR="00896942" w:rsidRPr="002B113B" w:rsidRDefault="007D0B38" w:rsidP="006D03E4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D0B38">
              <w:rPr>
                <w:rFonts w:ascii="Times New Roman" w:hAnsi="Times New Roman" w:cs="Times New Roman"/>
                <w:sz w:val="20"/>
              </w:rPr>
              <w:t>http://www.bashgaz.ru/upload/iblock/f9e/zapros-o-vydache-tekhnicheskikh-usloviy-na-podklyuchenie.docx</w:t>
            </w:r>
          </w:p>
        </w:tc>
      </w:tr>
      <w:tr w:rsidR="00896942" w:rsidRPr="002B113B" w:rsidTr="00FD7AFC">
        <w:tc>
          <w:tcPr>
            <w:tcW w:w="282" w:type="pct"/>
          </w:tcPr>
          <w:p w:rsidR="00896942" w:rsidRPr="002B113B" w:rsidRDefault="00896942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2546" w:type="pct"/>
          </w:tcPr>
          <w:p w:rsidR="00896942" w:rsidRPr="002B113B" w:rsidRDefault="00896942" w:rsidP="00470F5A">
            <w:pPr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Запрос о выдаче технических условий на подключение (технологическое присоединение) объекта капитального строительства</w:t>
            </w:r>
          </w:p>
        </w:tc>
        <w:tc>
          <w:tcPr>
            <w:tcW w:w="2172" w:type="pct"/>
          </w:tcPr>
          <w:p w:rsidR="00896942" w:rsidRPr="002B113B" w:rsidRDefault="007D0B38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D0B38">
              <w:rPr>
                <w:rFonts w:ascii="Times New Roman" w:hAnsi="Times New Roman" w:cs="Times New Roman"/>
                <w:sz w:val="20"/>
              </w:rPr>
              <w:t>http://www.bashgaz.ru/upload/iblock/d6a/zapros-o-vydache-tekhnicheskikh-usloviy-na-podklyuchenie.docx</w:t>
            </w:r>
          </w:p>
        </w:tc>
      </w:tr>
      <w:tr w:rsidR="00896942" w:rsidRPr="002B113B" w:rsidTr="00FD7AFC">
        <w:tc>
          <w:tcPr>
            <w:tcW w:w="282" w:type="pct"/>
          </w:tcPr>
          <w:p w:rsidR="00896942" w:rsidRPr="002B113B" w:rsidRDefault="00896942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2546" w:type="pct"/>
          </w:tcPr>
          <w:p w:rsidR="00896942" w:rsidRPr="002B113B" w:rsidRDefault="00896942" w:rsidP="00470F5A">
            <w:pPr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Запрос о выдаче технических условий на подключение (технологическое присоединение) объекта капитального строительства при коллективной заявке</w:t>
            </w:r>
          </w:p>
        </w:tc>
        <w:tc>
          <w:tcPr>
            <w:tcW w:w="2172" w:type="pct"/>
          </w:tcPr>
          <w:p w:rsidR="00896942" w:rsidRPr="002B113B" w:rsidRDefault="007D0B38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D0B38">
              <w:rPr>
                <w:rFonts w:ascii="Times New Roman" w:hAnsi="Times New Roman" w:cs="Times New Roman"/>
                <w:sz w:val="20"/>
              </w:rPr>
              <w:t>http://www.bashgaz.ru/upload/iblock/420/zapros-o-vydache-tekhnicheskikh-usloviy-na-podklyuchenie.docx</w:t>
            </w:r>
          </w:p>
        </w:tc>
      </w:tr>
      <w:tr w:rsidR="00896942" w:rsidRPr="002B113B" w:rsidTr="00FD7AFC">
        <w:tc>
          <w:tcPr>
            <w:tcW w:w="282" w:type="pct"/>
          </w:tcPr>
          <w:p w:rsidR="00896942" w:rsidRPr="002B113B" w:rsidRDefault="00896942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546" w:type="pct"/>
          </w:tcPr>
          <w:p w:rsidR="00896942" w:rsidRPr="002B113B" w:rsidRDefault="00896942" w:rsidP="00470F5A">
            <w:pPr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Запрос о выдаче технических условий на подключение (технологическое присоединение) объекта капитального строительства к сетям газораспределения через сети основного абонента</w:t>
            </w:r>
          </w:p>
        </w:tc>
        <w:tc>
          <w:tcPr>
            <w:tcW w:w="2172" w:type="pct"/>
          </w:tcPr>
          <w:p w:rsidR="00896942" w:rsidRPr="002B113B" w:rsidRDefault="007D0B38" w:rsidP="006D03E4">
            <w:pPr>
              <w:rPr>
                <w:rFonts w:ascii="Times New Roman" w:hAnsi="Times New Roman" w:cs="Times New Roman"/>
                <w:sz w:val="20"/>
              </w:rPr>
            </w:pPr>
            <w:r w:rsidRPr="007D0B38">
              <w:rPr>
                <w:rFonts w:ascii="Times New Roman" w:hAnsi="Times New Roman" w:cs="Times New Roman"/>
                <w:sz w:val="20"/>
              </w:rPr>
              <w:t>http://www.bashgaz.ru/upload/iblock/420/zapros-o-vydache-tekhnicheskikh-usloviy-na-podklyuchenie.docx</w:t>
            </w:r>
          </w:p>
        </w:tc>
      </w:tr>
      <w:tr w:rsidR="00896942" w:rsidRPr="002B113B" w:rsidTr="00FD7AFC">
        <w:tc>
          <w:tcPr>
            <w:tcW w:w="282" w:type="pct"/>
          </w:tcPr>
          <w:p w:rsidR="00896942" w:rsidRPr="002B113B" w:rsidRDefault="00896942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2546" w:type="pct"/>
          </w:tcPr>
          <w:p w:rsidR="00896942" w:rsidRPr="002B113B" w:rsidRDefault="00896942" w:rsidP="00470F5A">
            <w:pPr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Запрос о выдаче технических условий на подключение (технологическое присоединение) объекта капитального строительства, расположенного в пределах некоммерческого объединения</w:t>
            </w:r>
          </w:p>
        </w:tc>
        <w:tc>
          <w:tcPr>
            <w:tcW w:w="2172" w:type="pct"/>
          </w:tcPr>
          <w:p w:rsidR="00896942" w:rsidRPr="002B113B" w:rsidRDefault="007D0B38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D0B38">
              <w:rPr>
                <w:rFonts w:ascii="Times New Roman" w:hAnsi="Times New Roman" w:cs="Times New Roman"/>
                <w:sz w:val="20"/>
              </w:rPr>
              <w:t>http://www.bashgaz.ru/upload/iblock/ad1/zapros-o-vydache-tekhnicheskikh-usloviy-na-podklyuchenie.docx</w:t>
            </w:r>
          </w:p>
        </w:tc>
      </w:tr>
      <w:tr w:rsidR="00896942" w:rsidRPr="002B113B" w:rsidTr="00FD7AFC">
        <w:tc>
          <w:tcPr>
            <w:tcW w:w="282" w:type="pct"/>
          </w:tcPr>
          <w:p w:rsidR="00896942" w:rsidRPr="002B113B" w:rsidRDefault="00896942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2546" w:type="pct"/>
          </w:tcPr>
          <w:p w:rsidR="00896942" w:rsidRPr="002B113B" w:rsidRDefault="00896942" w:rsidP="00470F5A">
            <w:pPr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Запрос о выдаче технических условий на подключение (технологическое присоединение) объекта капитального строительства, расположенного в пределах территории, подлежащей комплексному освоению</w:t>
            </w:r>
          </w:p>
        </w:tc>
        <w:tc>
          <w:tcPr>
            <w:tcW w:w="2172" w:type="pct"/>
          </w:tcPr>
          <w:p w:rsidR="00896942" w:rsidRPr="002B113B" w:rsidRDefault="007D0B38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D0B38">
              <w:rPr>
                <w:rFonts w:ascii="Times New Roman" w:hAnsi="Times New Roman" w:cs="Times New Roman"/>
                <w:sz w:val="20"/>
              </w:rPr>
              <w:t>http://www.bashgaz.ru/upload/iblock/7c4/zapros-o-vydache-tekhnicheskikh-usloviy-na-podklyuchenie.docx</w:t>
            </w:r>
          </w:p>
        </w:tc>
      </w:tr>
      <w:tr w:rsidR="00896942" w:rsidRPr="002B113B" w:rsidTr="00FD7AFC">
        <w:tc>
          <w:tcPr>
            <w:tcW w:w="282" w:type="pct"/>
          </w:tcPr>
          <w:p w:rsidR="00896942" w:rsidRPr="002B113B" w:rsidRDefault="00896942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2546" w:type="pct"/>
          </w:tcPr>
          <w:p w:rsidR="00896942" w:rsidRPr="002B113B" w:rsidRDefault="00896942" w:rsidP="00470F5A">
            <w:pPr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Перечень документов, направляемых для рассмотрения заявки о подключении (технологическом присоединении)</w:t>
            </w:r>
          </w:p>
        </w:tc>
        <w:tc>
          <w:tcPr>
            <w:tcW w:w="2172" w:type="pct"/>
          </w:tcPr>
          <w:p w:rsidR="00896942" w:rsidRPr="002B113B" w:rsidRDefault="007D0B38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D0B38">
              <w:rPr>
                <w:rFonts w:ascii="Times New Roman" w:hAnsi="Times New Roman" w:cs="Times New Roman"/>
                <w:sz w:val="20"/>
              </w:rPr>
              <w:t>http://www.bashgaz.ru/upload/iblock/66f/Perechen-dokumentov_-napravlyaemykh-dlya-rassmotreniya-zayavki-o-podklyuchenii-_tekhnologicheskom-prisoedinenii_.docx</w:t>
            </w:r>
          </w:p>
        </w:tc>
      </w:tr>
      <w:tr w:rsidR="00896942" w:rsidRPr="002B113B" w:rsidTr="00FD7AFC">
        <w:tc>
          <w:tcPr>
            <w:tcW w:w="282" w:type="pct"/>
          </w:tcPr>
          <w:p w:rsidR="00896942" w:rsidRPr="002B113B" w:rsidRDefault="00896942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2546" w:type="pct"/>
          </w:tcPr>
          <w:p w:rsidR="00896942" w:rsidRPr="002B113B" w:rsidRDefault="00896942" w:rsidP="00470F5A">
            <w:pPr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Заявка о подключении (технологическом присоединении) объекта капитального строительства к сетям газораспределения через сети основного абонента</w:t>
            </w:r>
          </w:p>
        </w:tc>
        <w:tc>
          <w:tcPr>
            <w:tcW w:w="2172" w:type="pct"/>
          </w:tcPr>
          <w:p w:rsidR="00896942" w:rsidRPr="002B113B" w:rsidRDefault="007D0B38" w:rsidP="0010070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D0B38">
              <w:rPr>
                <w:rFonts w:ascii="Times New Roman" w:hAnsi="Times New Roman" w:cs="Times New Roman"/>
                <w:sz w:val="20"/>
              </w:rPr>
              <w:t>http://www.bashgaz.ru/upload/iblock/69e/zayavka-o-podklyuchenii.docx</w:t>
            </w:r>
          </w:p>
        </w:tc>
      </w:tr>
      <w:tr w:rsidR="00896942" w:rsidRPr="002B113B" w:rsidTr="00845001">
        <w:trPr>
          <w:trHeight w:val="929"/>
        </w:trPr>
        <w:tc>
          <w:tcPr>
            <w:tcW w:w="282" w:type="pct"/>
          </w:tcPr>
          <w:p w:rsidR="00896942" w:rsidRPr="002B113B" w:rsidRDefault="00896942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2546" w:type="pct"/>
          </w:tcPr>
          <w:p w:rsidR="00896942" w:rsidRPr="002B113B" w:rsidRDefault="00896942" w:rsidP="00470F5A">
            <w:pPr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Заявка о подключении (технологическом присоединении) объекта капитального строительства, расположенного в пределах некоммерческого объединения</w:t>
            </w:r>
          </w:p>
        </w:tc>
        <w:tc>
          <w:tcPr>
            <w:tcW w:w="2172" w:type="pct"/>
          </w:tcPr>
          <w:p w:rsidR="00896942" w:rsidRPr="002B113B" w:rsidRDefault="007D0B38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D0B38">
              <w:rPr>
                <w:rFonts w:ascii="Times New Roman" w:hAnsi="Times New Roman" w:cs="Times New Roman"/>
                <w:sz w:val="20"/>
              </w:rPr>
              <w:t>http://www.bashgaz.ru/upload/iblock/520/zayavka-o-podklyuchenii.docx</w:t>
            </w:r>
          </w:p>
        </w:tc>
      </w:tr>
      <w:tr w:rsidR="00896942" w:rsidRPr="002B113B" w:rsidTr="00FD7AFC">
        <w:tc>
          <w:tcPr>
            <w:tcW w:w="282" w:type="pct"/>
          </w:tcPr>
          <w:p w:rsidR="00896942" w:rsidRPr="002B113B" w:rsidRDefault="00896942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546" w:type="pct"/>
          </w:tcPr>
          <w:p w:rsidR="00896942" w:rsidRPr="002B113B" w:rsidRDefault="00896942" w:rsidP="00470F5A">
            <w:pPr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Заявка о подключении (технологическом присоединении) объекта капитального строительства при коллективной заявке</w:t>
            </w:r>
          </w:p>
        </w:tc>
        <w:tc>
          <w:tcPr>
            <w:tcW w:w="2172" w:type="pct"/>
          </w:tcPr>
          <w:p w:rsidR="00896942" w:rsidRPr="002B113B" w:rsidRDefault="007D0B38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D0B38">
              <w:rPr>
                <w:rFonts w:ascii="Times New Roman" w:hAnsi="Times New Roman" w:cs="Times New Roman"/>
                <w:sz w:val="20"/>
              </w:rPr>
              <w:t>http://www.bashgaz.ru/upload/iblock/520/zayavka-o-podklyuchenii.docx</w:t>
            </w:r>
          </w:p>
        </w:tc>
      </w:tr>
      <w:tr w:rsidR="00896942" w:rsidRPr="002B113B" w:rsidTr="00FD7AFC">
        <w:tc>
          <w:tcPr>
            <w:tcW w:w="282" w:type="pct"/>
          </w:tcPr>
          <w:p w:rsidR="00896942" w:rsidRPr="002B113B" w:rsidRDefault="00896942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12</w:t>
            </w:r>
          </w:p>
        </w:tc>
        <w:tc>
          <w:tcPr>
            <w:tcW w:w="2546" w:type="pct"/>
          </w:tcPr>
          <w:p w:rsidR="00896942" w:rsidRPr="002B113B" w:rsidRDefault="00896942" w:rsidP="00470F5A">
            <w:pPr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Заявка о подключении (технологическом присоединении) объекта капитального строительства, расположенного в пределах территории, подлежащей комплексному освоению</w:t>
            </w:r>
          </w:p>
        </w:tc>
        <w:tc>
          <w:tcPr>
            <w:tcW w:w="2172" w:type="pct"/>
          </w:tcPr>
          <w:p w:rsidR="00896942" w:rsidRPr="002B113B" w:rsidRDefault="007D0B38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D0B38">
              <w:rPr>
                <w:rFonts w:ascii="Times New Roman" w:hAnsi="Times New Roman" w:cs="Times New Roman"/>
                <w:sz w:val="20"/>
              </w:rPr>
              <w:t>http://www.bashgaz.ru/upload/iblock/fd8/zayavka-o-podklyuchenii.docx</w:t>
            </w:r>
          </w:p>
        </w:tc>
      </w:tr>
      <w:tr w:rsidR="00896942" w:rsidRPr="002B113B" w:rsidTr="00FD7AFC">
        <w:tc>
          <w:tcPr>
            <w:tcW w:w="282" w:type="pct"/>
          </w:tcPr>
          <w:p w:rsidR="00896942" w:rsidRPr="002B113B" w:rsidRDefault="00896942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13</w:t>
            </w:r>
          </w:p>
        </w:tc>
        <w:tc>
          <w:tcPr>
            <w:tcW w:w="2546" w:type="pct"/>
          </w:tcPr>
          <w:p w:rsidR="00896942" w:rsidRPr="002B113B" w:rsidRDefault="00896942" w:rsidP="00470F5A">
            <w:pPr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Договор о подключении (технологическом присоединении) объектов капитального строительства к сети газораспределения</w:t>
            </w:r>
          </w:p>
        </w:tc>
        <w:tc>
          <w:tcPr>
            <w:tcW w:w="2172" w:type="pct"/>
          </w:tcPr>
          <w:p w:rsidR="00896942" w:rsidRPr="002B113B" w:rsidRDefault="007D0B38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D0B38">
              <w:rPr>
                <w:rFonts w:ascii="Times New Roman" w:hAnsi="Times New Roman" w:cs="Times New Roman"/>
                <w:sz w:val="20"/>
              </w:rPr>
              <w:t>http://www.bashgaz.ru/upload/iblock/18d/dogovor-o-podklyuchenii.docx</w:t>
            </w:r>
          </w:p>
        </w:tc>
      </w:tr>
      <w:tr w:rsidR="00896942" w:rsidRPr="002B113B" w:rsidTr="00FD7AFC">
        <w:tc>
          <w:tcPr>
            <w:tcW w:w="282" w:type="pct"/>
          </w:tcPr>
          <w:p w:rsidR="00896942" w:rsidRPr="002B113B" w:rsidRDefault="00896942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14</w:t>
            </w:r>
          </w:p>
        </w:tc>
        <w:tc>
          <w:tcPr>
            <w:tcW w:w="2546" w:type="pct"/>
          </w:tcPr>
          <w:p w:rsidR="00896942" w:rsidRPr="002B113B" w:rsidRDefault="00896942" w:rsidP="00470F5A">
            <w:pPr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 xml:space="preserve">Информация о плате за подключение </w:t>
            </w:r>
            <w:r w:rsidRPr="002B113B">
              <w:rPr>
                <w:rFonts w:ascii="Times New Roman" w:hAnsi="Times New Roman" w:cs="Times New Roman"/>
                <w:sz w:val="20"/>
              </w:rPr>
              <w:lastRenderedPageBreak/>
              <w:t>(технологическое присоединение) к газораспределительным сетям</w:t>
            </w:r>
          </w:p>
        </w:tc>
        <w:tc>
          <w:tcPr>
            <w:tcW w:w="2172" w:type="pct"/>
          </w:tcPr>
          <w:p w:rsidR="00896942" w:rsidRPr="002B113B" w:rsidRDefault="007D0B38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7D0B38">
              <w:rPr>
                <w:rFonts w:ascii="Times New Roman" w:hAnsi="Times New Roman" w:cs="Times New Roman"/>
                <w:sz w:val="20"/>
              </w:rPr>
              <w:lastRenderedPageBreak/>
              <w:t>http://www.bashgaz.ru/upload/iblock/3b2/inf_2</w:t>
            </w:r>
            <w:r w:rsidRPr="007D0B38">
              <w:rPr>
                <w:rFonts w:ascii="Times New Roman" w:hAnsi="Times New Roman" w:cs="Times New Roman"/>
                <w:sz w:val="20"/>
              </w:rPr>
              <w:lastRenderedPageBreak/>
              <w:t>019.docx</w:t>
            </w:r>
          </w:p>
        </w:tc>
      </w:tr>
      <w:tr w:rsidR="00896942" w:rsidRPr="002B113B" w:rsidTr="00FD7AFC">
        <w:tc>
          <w:tcPr>
            <w:tcW w:w="282" w:type="pct"/>
          </w:tcPr>
          <w:p w:rsidR="00896942" w:rsidRPr="002B113B" w:rsidRDefault="00896942" w:rsidP="00453C5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lastRenderedPageBreak/>
              <w:t>15</w:t>
            </w:r>
          </w:p>
        </w:tc>
        <w:tc>
          <w:tcPr>
            <w:tcW w:w="2546" w:type="pct"/>
          </w:tcPr>
          <w:p w:rsidR="00896942" w:rsidRPr="002B113B" w:rsidRDefault="00896942" w:rsidP="00470F5A">
            <w:pPr>
              <w:rPr>
                <w:rFonts w:ascii="Times New Roman" w:hAnsi="Times New Roman" w:cs="Times New Roman"/>
                <w:sz w:val="20"/>
              </w:rPr>
            </w:pPr>
            <w:r w:rsidRPr="002B113B">
              <w:rPr>
                <w:rFonts w:ascii="Times New Roman" w:hAnsi="Times New Roman" w:cs="Times New Roman"/>
                <w:sz w:val="20"/>
              </w:rPr>
              <w:t>Сведения о структурных подразделениях, осуществляющих прием заявок на подключение (технологическое присоединение)</w:t>
            </w:r>
          </w:p>
        </w:tc>
        <w:tc>
          <w:tcPr>
            <w:tcW w:w="2172" w:type="pct"/>
          </w:tcPr>
          <w:p w:rsidR="00896942" w:rsidRPr="002B113B" w:rsidRDefault="007D0B38" w:rsidP="00701330">
            <w:pPr>
              <w:rPr>
                <w:rFonts w:ascii="Times New Roman" w:hAnsi="Times New Roman" w:cs="Times New Roman"/>
                <w:sz w:val="20"/>
              </w:rPr>
            </w:pPr>
            <w:r w:rsidRPr="007D0B38">
              <w:rPr>
                <w:rFonts w:ascii="Times New Roman" w:hAnsi="Times New Roman" w:cs="Times New Roman"/>
                <w:sz w:val="20"/>
              </w:rPr>
              <w:t>http://www.bashgaz.ru/upload/iblock/c98/Adresa_20i_20telefony_20strukturnykh_20podrazdeleniy_20osushchestvlyayushchikh_20priem_20zaprosov_20o_20predostavlenii_20TU_20i_20_ili_20zayavok_20o_20podklyuchenii.docx</w:t>
            </w:r>
          </w:p>
        </w:tc>
      </w:tr>
    </w:tbl>
    <w:p w:rsidR="00453C5F" w:rsidRPr="002B113B" w:rsidRDefault="00453C5F" w:rsidP="00470F5A">
      <w:pPr>
        <w:spacing w:after="0"/>
        <w:rPr>
          <w:rFonts w:ascii="Times New Roman" w:hAnsi="Times New Roman" w:cs="Times New Roman"/>
          <w:u w:val="single"/>
        </w:rPr>
      </w:pPr>
      <w:bookmarkStart w:id="0" w:name="_GoBack"/>
      <w:bookmarkEnd w:id="0"/>
    </w:p>
    <w:sectPr w:rsidR="00453C5F" w:rsidRPr="002B11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C5F"/>
    <w:rsid w:val="00071890"/>
    <w:rsid w:val="00100709"/>
    <w:rsid w:val="002B113B"/>
    <w:rsid w:val="0036154E"/>
    <w:rsid w:val="003B7451"/>
    <w:rsid w:val="00453C5F"/>
    <w:rsid w:val="00470F5A"/>
    <w:rsid w:val="00491B19"/>
    <w:rsid w:val="0067510C"/>
    <w:rsid w:val="006D03E4"/>
    <w:rsid w:val="00701330"/>
    <w:rsid w:val="007A1E3A"/>
    <w:rsid w:val="007D0B38"/>
    <w:rsid w:val="008104F4"/>
    <w:rsid w:val="00845001"/>
    <w:rsid w:val="00896942"/>
    <w:rsid w:val="0096278F"/>
    <w:rsid w:val="009E3566"/>
    <w:rsid w:val="00A94BA8"/>
    <w:rsid w:val="00AD2DD9"/>
    <w:rsid w:val="00AF7E97"/>
    <w:rsid w:val="00D87152"/>
    <w:rsid w:val="00EA51CD"/>
    <w:rsid w:val="00F258E3"/>
    <w:rsid w:val="00FD7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51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C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A5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Мохова Мария Викторовна</dc:creator>
  <cp:lastModifiedBy>Мохова Мария Викторовна</cp:lastModifiedBy>
  <cp:revision>11</cp:revision>
  <cp:lastPrinted>2019-03-06T11:26:00Z</cp:lastPrinted>
  <dcterms:created xsi:type="dcterms:W3CDTF">2019-02-13T11:30:00Z</dcterms:created>
  <dcterms:modified xsi:type="dcterms:W3CDTF">2019-03-19T12:25:00Z</dcterms:modified>
</cp:coreProperties>
</file>