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380/2025-ГРО/12</w:t>
      </w:r>
      <w:r/>
    </w:p>
    <w:p>
      <w:pPr>
        <w:pStyle w:val="89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4"/>
        <w:ind w:left="-964" w:firstLine="567"/>
        <w:widowControl/>
        <w:rPr>
          <w:rStyle w:val="89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5"/>
                <w:lang w:val="en-US"/>
              </w:rPr>
            </w:r>
            <w:r>
              <w:rPr>
                <w:rStyle w:val="89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9"/>
                <w:sz w:val="24"/>
                <w:szCs w:val="24"/>
              </w:rPr>
              <w:t xml:space="preserve"> </w:t>
            </w:r>
            <w:r>
              <w:rPr>
                <w:rStyle w:val="89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</w:r>
            <w:r>
              <w:rPr>
                <w:rStyle w:val="893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3"/>
                <w:sz w:val="24"/>
                <w:szCs w:val="24"/>
              </w:rPr>
            </w:r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8-937-480-85-00, </w:t>
            </w:r>
            <w:r>
              <w:rPr>
                <w:rStyle w:val="893"/>
                <w:sz w:val="24"/>
                <w:szCs w:val="24"/>
              </w:rPr>
            </w:r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11Fakhretdinov.EN@bashgaz.ru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  <w:lang w:val="en-US"/>
              </w:rPr>
              <w:t xml:space="preserve">2</w:t>
            </w:r>
            <w:r>
              <w:rPr>
                <w:rStyle w:val="89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</w:r>
            <w:r>
              <w:rPr>
                <w:rStyle w:val="893"/>
                <w:sz w:val="24"/>
              </w:rPr>
              <w:t xml:space="preserve">Экскаватор одноковшовый ЭО-2621</w:t>
            </w:r>
            <w:r>
              <w:rPr>
                <w:rStyle w:val="89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ЭО -2Б21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МС 4804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11-2495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011/808144738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717686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011/808144738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Синий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СА 000054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СЕ 254474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919854,94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163962,04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6840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  <w:highlight w:val="yellow"/>
              </w:rPr>
            </w:pP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730 000,00</w:t>
            </w:r>
            <w:r>
              <w:rPr>
                <w:rStyle w:val="893"/>
                <w:b/>
                <w:sz w:val="24"/>
              </w:rPr>
              <w:t xml:space="preserve"> </w:t>
            </w:r>
            <w:r>
              <w:rPr>
                <w:rStyle w:val="893"/>
                <w:b/>
                <w:sz w:val="24"/>
              </w:rPr>
              <w:t xml:space="preserve">руб. </w:t>
            </w:r>
            <w:r>
              <w:rPr>
                <w:rStyle w:val="89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3"/>
                <w:b/>
                <w:sz w:val="24"/>
              </w:rPr>
              <w:t xml:space="preserve"> в 16</w:t>
            </w:r>
            <w:r>
              <w:rPr>
                <w:rStyle w:val="893"/>
                <w:b/>
                <w:sz w:val="24"/>
              </w:rPr>
              <w:t xml:space="preserve">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3"/>
                <w:b/>
                <w:sz w:val="24"/>
              </w:rPr>
              <w:t xml:space="preserve"> в 10</w:t>
            </w:r>
            <w:r>
              <w:rPr>
                <w:rStyle w:val="893"/>
                <w:b/>
                <w:sz w:val="24"/>
              </w:rPr>
              <w:t xml:space="preserve">ч.45</w:t>
            </w:r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3"/>
                <w:b/>
                <w:sz w:val="24"/>
              </w:rPr>
              <w:t xml:space="preserve"> в 16ч.0</w:t>
            </w:r>
            <w:r>
              <w:rPr>
                <w:rStyle w:val="893"/>
                <w:b/>
                <w:sz w:val="24"/>
              </w:rPr>
              <w:t xml:space="preserve">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rStyle w:val="89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5"/>
      </w:pPr>
      <w:r>
        <w:rPr>
          <w:rStyle w:val="90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91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4"/>
    <w:basedOn w:val="705"/>
    <w:next w:val="705"/>
    <w:link w:val="91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0">
    <w:name w:val="Heading 5"/>
    <w:basedOn w:val="705"/>
    <w:next w:val="705"/>
    <w:link w:val="91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1">
    <w:name w:val="Heading 6"/>
    <w:basedOn w:val="705"/>
    <w:next w:val="705"/>
    <w:link w:val="91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2">
    <w:name w:val="Heading 7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5"/>
    <w:uiPriority w:val="10"/>
    <w:rPr>
      <w:sz w:val="48"/>
      <w:szCs w:val="48"/>
    </w:rPr>
  </w:style>
  <w:style w:type="character" w:styleId="724" w:customStyle="1">
    <w:name w:val="Subtitle Char"/>
    <w:basedOn w:val="71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5"/>
    <w:uiPriority w:val="99"/>
  </w:style>
  <w:style w:type="character" w:styleId="728" w:customStyle="1">
    <w:name w:val="Caption Char"/>
    <w:uiPriority w:val="99"/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5"/>
    <w:link w:val="739"/>
    <w:uiPriority w:val="10"/>
    <w:rPr>
      <w:sz w:val="48"/>
      <w:szCs w:val="48"/>
    </w:rPr>
  </w:style>
  <w:style w:type="paragraph" w:styleId="741">
    <w:name w:val="Subtitle"/>
    <w:basedOn w:val="705"/>
    <w:next w:val="70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5"/>
    <w:link w:val="741"/>
    <w:uiPriority w:val="11"/>
    <w:rPr>
      <w:sz w:val="24"/>
      <w:szCs w:val="24"/>
    </w:rPr>
  </w:style>
  <w:style w:type="paragraph" w:styleId="743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15"/>
    <w:link w:val="747"/>
    <w:uiPriority w:val="99"/>
  </w:style>
  <w:style w:type="paragraph" w:styleId="749">
    <w:name w:val="Footer"/>
    <w:basedOn w:val="70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5"/>
    <w:uiPriority w:val="99"/>
  </w:style>
  <w:style w:type="paragraph" w:styleId="75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05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5"/>
    <w:uiPriority w:val="99"/>
    <w:semiHidden/>
    <w:unhideWhenUsed/>
    <w:rPr>
      <w:vertAlign w:val="superscript"/>
    </w:rPr>
  </w:style>
  <w:style w:type="paragraph" w:styleId="882">
    <w:name w:val="toc 1"/>
    <w:basedOn w:val="705"/>
    <w:next w:val="705"/>
    <w:uiPriority w:val="39"/>
    <w:unhideWhenUsed/>
    <w:pPr>
      <w:spacing w:after="57"/>
    </w:pPr>
  </w:style>
  <w:style w:type="paragraph" w:styleId="88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8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5"/>
    <w:next w:val="705"/>
    <w:uiPriority w:val="99"/>
    <w:unhideWhenUsed/>
    <w:pPr>
      <w:spacing w:after="0"/>
    </w:pPr>
  </w:style>
  <w:style w:type="character" w:styleId="893" w:customStyle="1">
    <w:name w:val="Font Style62"/>
    <w:rPr>
      <w:rFonts w:ascii="Times New Roman" w:hAnsi="Times New Roman"/>
      <w:sz w:val="18"/>
    </w:rPr>
  </w:style>
  <w:style w:type="paragraph" w:styleId="894" w:customStyle="1">
    <w:name w:val="Style4"/>
    <w:basedOn w:val="70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>
    <w:name w:val="Hyperlink"/>
    <w:basedOn w:val="715"/>
    <w:uiPriority w:val="99"/>
    <w:rPr>
      <w:rFonts w:cs="Times New Roman"/>
      <w:color w:val="0000ff"/>
      <w:u w:val="single"/>
    </w:rPr>
  </w:style>
  <w:style w:type="table" w:styleId="896">
    <w:name w:val="Table Grid"/>
    <w:basedOn w:val="71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>
    <w:name w:val="Strong"/>
    <w:basedOn w:val="715"/>
    <w:uiPriority w:val="99"/>
    <w:qFormat/>
    <w:rPr>
      <w:b/>
      <w:bCs/>
    </w:rPr>
  </w:style>
  <w:style w:type="paragraph" w:styleId="899" w:customStyle="1">
    <w:name w:val="САГ_Табличный_по ширине"/>
    <w:basedOn w:val="70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>
    <w:name w:val="List Paragraph"/>
    <w:basedOn w:val="705"/>
    <w:link w:val="922"/>
    <w:uiPriority w:val="34"/>
    <w:qFormat/>
    <w:pPr>
      <w:contextualSpacing/>
      <w:ind w:left="72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2">
    <w:name w:val="List Continue 2"/>
    <w:basedOn w:val="705"/>
    <w:link w:val="90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Продолжение списка 2 Знак"/>
    <w:basedOn w:val="715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67"/>
    <w:rPr>
      <w:rFonts w:ascii="Times New Roman" w:hAnsi="Times New Roman"/>
      <w:i/>
      <w:sz w:val="24"/>
    </w:rPr>
  </w:style>
  <w:style w:type="paragraph" w:styleId="905">
    <w:name w:val="footnote text"/>
    <w:basedOn w:val="705"/>
    <w:link w:val="90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6" w:customStyle="1">
    <w:name w:val="Текст сноски Знак"/>
    <w:basedOn w:val="715"/>
    <w:link w:val="90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7" w:customStyle="1">
    <w:name w:val="Style40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8">
    <w:name w:val="footnote reference"/>
    <w:basedOn w:val="715"/>
    <w:rPr>
      <w:rFonts w:cs="Times New Roman"/>
      <w:vertAlign w:val="superscript"/>
    </w:rPr>
  </w:style>
  <w:style w:type="paragraph" w:styleId="909" w:customStyle="1">
    <w:name w:val="Style8"/>
    <w:basedOn w:val="70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7"/>
    <w:basedOn w:val="70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41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70"/>
    <w:basedOn w:val="71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3" w:customStyle="1">
    <w:name w:val="Font Style71"/>
    <w:basedOn w:val="71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4" w:customStyle="1">
    <w:name w:val="САГ_Абзац"/>
    <w:basedOn w:val="70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Заголовок 3 Знак"/>
    <w:basedOn w:val="715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Заголовок 4 Знак"/>
    <w:basedOn w:val="715"/>
    <w:link w:val="70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7" w:customStyle="1">
    <w:name w:val="Заголовок 5 Знак"/>
    <w:basedOn w:val="715"/>
    <w:link w:val="710"/>
    <w:rPr>
      <w:rFonts w:ascii="Arial" w:hAnsi="Arial" w:eastAsia="Times New Roman" w:cs="Times New Roman"/>
      <w:sz w:val="28"/>
      <w:szCs w:val="14"/>
      <w:lang w:eastAsia="ru-RU"/>
    </w:rPr>
  </w:style>
  <w:style w:type="character" w:styleId="918" w:customStyle="1">
    <w:name w:val="Заголовок 6 Знак"/>
    <w:basedOn w:val="715"/>
    <w:link w:val="711"/>
    <w:rPr>
      <w:rFonts w:ascii="Arial" w:hAnsi="Arial" w:eastAsia="Times New Roman" w:cs="Times New Roman"/>
      <w:sz w:val="28"/>
      <w:szCs w:val="14"/>
      <w:lang w:eastAsia="ru-RU"/>
    </w:rPr>
  </w:style>
  <w:style w:type="character" w:styleId="919" w:customStyle="1">
    <w:name w:val="Основной текст_"/>
    <w:basedOn w:val="715"/>
    <w:link w:val="9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0" w:customStyle="1">
    <w:name w:val="Основной текст1"/>
    <w:basedOn w:val="705"/>
    <w:link w:val="91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Абзац списка Знак"/>
    <w:link w:val="900"/>
    <w:uiPriority w:val="34"/>
  </w:style>
  <w:style w:type="paragraph" w:styleId="923" w:customStyle="1">
    <w:name w:val="docdata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Содержимое таблицы"/>
    <w:basedOn w:val="70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163</cp:revision>
  <dcterms:created xsi:type="dcterms:W3CDTF">2024-08-19T10:28:00Z</dcterms:created>
  <dcterms:modified xsi:type="dcterms:W3CDTF">2025-12-26T12:50:00Z</dcterms:modified>
</cp:coreProperties>
</file>