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141/2025-ГРО/08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  <w:szCs w:val="24"/>
              </w:rPr>
            </w:r>
            <w:r>
              <w:rPr>
                <w:rStyle w:val="881"/>
                <w:sz w:val="24"/>
                <w:szCs w:val="24"/>
              </w:rPr>
              <w:t xml:space="preserve">Сычев Владимир Алексеевич, </w:t>
            </w:r>
            <w:r>
              <w:rPr>
                <w:rStyle w:val="881"/>
                <w:sz w:val="24"/>
                <w:szCs w:val="24"/>
              </w:rPr>
            </w:r>
            <w:r/>
          </w:p>
          <w:p>
            <w:pPr>
              <w:pStyle w:val="882"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  <w:szCs w:val="24"/>
              </w:rPr>
              <w:t xml:space="preserve">8-919-148-23-38, </w:t>
            </w:r>
            <w:r>
              <w:rPr>
                <w:rStyle w:val="881"/>
                <w:sz w:val="24"/>
                <w:szCs w:val="24"/>
              </w:rPr>
            </w:r>
            <w:r/>
          </w:p>
          <w:p>
            <w:pPr>
              <w:pStyle w:val="882"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  <w:szCs w:val="24"/>
              </w:rPr>
            </w:r>
            <w:hyperlink r:id="rId11" w:tooltip="mailto:19Sychev.VA@bashgaz.ru" w:history="1">
              <w:r>
                <w:rPr>
                  <w:rStyle w:val="883"/>
                  <w:sz w:val="24"/>
                  <w:szCs w:val="24"/>
                </w:rPr>
                <w:t xml:space="preserve">19Sychev.VA@bashgaz.ru</w:t>
              </w:r>
            </w:hyperlink>
            <w:r>
              <w:rPr>
                <w:rStyle w:val="881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Автобус ПАЗ 32053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Дуванский район, с. Месягутово, ул. Промышленная,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5105"/>
              <w:gridCol w:w="5103"/>
            </w:tblGrid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auto"/>
                      <w:sz w:val="20"/>
                      <w:szCs w:val="20"/>
                    </w:rPr>
                    <w:t xml:space="preserve">ПАЗ-32053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auto"/>
                      <w:sz w:val="20"/>
                      <w:szCs w:val="20"/>
                    </w:rPr>
                    <w:t xml:space="preserve">В 814 АК 102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auto"/>
                      <w:sz w:val="20"/>
                      <w:szCs w:val="20"/>
                    </w:rPr>
                    <w:t xml:space="preserve">00001983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auto"/>
                      <w:sz w:val="20"/>
                      <w:szCs w:val="20"/>
                    </w:rPr>
                    <w:t xml:space="preserve">Х1М3205Е070006246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cantSplit/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2007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523400, 71016252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Х1М3205Е070006246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6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бежевый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auto"/>
                      <w:sz w:val="20"/>
                      <w:szCs w:val="20"/>
                    </w:rPr>
                    <w:t xml:space="preserve">52 МО 291602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auto"/>
                      <w:sz w:val="20"/>
                      <w:szCs w:val="20"/>
                    </w:rPr>
                    <w:t xml:space="preserve">0213 734856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auto"/>
                      <w:sz w:val="20"/>
                      <w:szCs w:val="20"/>
                    </w:rPr>
                    <w:t xml:space="preserve">668 568,97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widowControl w:val="off"/>
                    <w:rPr>
                      <w:rFonts w:ascii="Times New Roman" w:hAnsi="Times New Roman" w:cs="Times New Roman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auto"/>
                      <w:sz w:val="20"/>
                      <w:szCs w:val="20"/>
                    </w:rPr>
                    <w:t xml:space="preserve">58305,35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68 544,00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2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09</w:t>
            </w:r>
            <w:r>
              <w:rPr>
                <w:rStyle w:val="881"/>
                <w:b/>
                <w:sz w:val="24"/>
              </w:rPr>
              <w:t xml:space="preserve">ч.15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3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4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mailto:19Sychev.VA@bashgaz.ru" TargetMode="External"/><Relationship Id="rId12" Type="http://schemas.openxmlformats.org/officeDocument/2006/relationships/hyperlink" Target="https://www.bashgaz.ru/" TargetMode="External"/><Relationship Id="rId13" Type="http://schemas.openxmlformats.org/officeDocument/2006/relationships/hyperlink" Target="mailto:ishmiyarova.yu@bashgaz.ru," TargetMode="External"/><Relationship Id="rId14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126</cp:revision>
  <dcterms:created xsi:type="dcterms:W3CDTF">2024-08-19T10:28:00Z</dcterms:created>
  <dcterms:modified xsi:type="dcterms:W3CDTF">2025-08-22T10:37:43Z</dcterms:modified>
</cp:coreProperties>
</file>