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»                         2026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38408J (ГАЗ-27057)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Н500НВ102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lang w:val="en-US"/>
              </w:rPr>
              <w:t>01-05000325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Z8X38408JC0000025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421600</w:t>
            </w:r>
            <w:r>
              <w:rPr>
                <w:rFonts w:eastAsia="Calibri"/>
                <w:b/>
                <w:sz w:val="24"/>
                <w:szCs w:val="24"/>
              </w:rPr>
              <w:t xml:space="preserve"> С0302603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270500С0</w:t>
            </w:r>
            <w:r>
              <w:rPr>
                <w:rFonts w:eastAsia="Calibri"/>
                <w:b/>
                <w:sz w:val="24"/>
                <w:szCs w:val="24"/>
              </w:rPr>
              <w:t>498447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52 НМ 739217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99 12 611490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617 757,65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64 449,28</w:t>
            </w:r>
          </w:p>
        </w:tc>
      </w:tr>
      <w:tr>
        <w:trPr>
          <w:trHeight w:val="362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271 536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поршневой группы, горит чек ДВС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стартера, износ КПП;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Износ рулевых наконечников, течь масла с бортовых сальников, износ ходовой части.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LibreOffice/24.8.4.1$Linux_X86_64 LibreOffice_project/480$Build-1</Application>
  <AppVersion>15.0000</AppVersion>
  <Pages>1</Pages>
  <Words>201</Words>
  <Characters>1557</Characters>
  <CharactersWithSpaces>1747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2025-08-20T12:24:00Z</dcterms:created>
  <dc:creator>Сарбашев</dc:creator>
  <dc:description/>
  <dc:language>ru-RU</dc:language>
  <cp:lastModifiedBy/>
  <cp:lastPrinted>2025-10-08T05:41:00Z</cp:lastPrinted>
  <dcterms:modified xsi:type="dcterms:W3CDTF">2026-04-15T15:01:41Z</dcterms:modified>
  <cp:revision>9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