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A5" w:rsidRPr="00EB392B" w:rsidRDefault="00BD06A5" w:rsidP="00BD06A5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B392B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EB392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B392B">
        <w:rPr>
          <w:rFonts w:ascii="Times New Roman" w:hAnsi="Times New Roman" w:cs="Times New Roman"/>
          <w:sz w:val="24"/>
          <w:szCs w:val="24"/>
        </w:rPr>
        <w:t>кциона</w:t>
      </w:r>
    </w:p>
    <w:p w:rsidR="00BD06A5" w:rsidRPr="00EB392B" w:rsidRDefault="00BD06A5" w:rsidP="00BD06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D06A5" w:rsidRPr="00EB392B" w:rsidRDefault="00BD06A5" w:rsidP="00BD06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«Газпром газораспределение Уфа»</w:t>
      </w:r>
    </w:p>
    <w:p w:rsidR="00BD06A5" w:rsidRPr="00EB392B" w:rsidRDefault="00BD06A5" w:rsidP="00BD06A5">
      <w:pPr>
        <w:ind w:firstLine="708"/>
        <w:jc w:val="both"/>
        <w:rPr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11.09</w:t>
      </w:r>
      <w:r w:rsidRPr="00E71C5A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2015</w:t>
      </w:r>
      <w:r w:rsidRPr="00E71C5A">
        <w:rPr>
          <w:b/>
          <w:color w:val="FF0000"/>
          <w:sz w:val="24"/>
          <w:szCs w:val="24"/>
        </w:rPr>
        <w:t xml:space="preserve"> года в 11 час.</w:t>
      </w:r>
      <w:r>
        <w:rPr>
          <w:b/>
          <w:color w:val="FF0000"/>
          <w:sz w:val="24"/>
          <w:szCs w:val="24"/>
        </w:rPr>
        <w:t xml:space="preserve"> </w:t>
      </w:r>
      <w:r w:rsidRPr="00E71C5A">
        <w:rPr>
          <w:b/>
          <w:color w:val="FF0000"/>
          <w:sz w:val="24"/>
          <w:szCs w:val="24"/>
        </w:rPr>
        <w:t>00 мин.</w:t>
      </w:r>
      <w:r>
        <w:rPr>
          <w:sz w:val="24"/>
          <w:szCs w:val="24"/>
        </w:rPr>
        <w:t xml:space="preserve"> </w:t>
      </w:r>
      <w:r w:rsidRPr="005D6ACD">
        <w:rPr>
          <w:color w:val="000000"/>
          <w:sz w:val="24"/>
          <w:szCs w:val="24"/>
        </w:rPr>
        <w:t>по местному времени</w:t>
      </w:r>
      <w:r>
        <w:rPr>
          <w:sz w:val="24"/>
          <w:szCs w:val="24"/>
        </w:rPr>
        <w:t xml:space="preserve"> </w:t>
      </w:r>
      <w:r w:rsidRPr="00EB392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г. Уфа,                                 ул. Новосибирская, 2, корп. 4 </w:t>
      </w:r>
      <w:r w:rsidRPr="00EB392B">
        <w:rPr>
          <w:sz w:val="24"/>
          <w:szCs w:val="24"/>
        </w:rPr>
        <w:t xml:space="preserve">(актовый зал) проводит </w:t>
      </w:r>
      <w:r>
        <w:rPr>
          <w:sz w:val="24"/>
          <w:szCs w:val="24"/>
        </w:rPr>
        <w:t>аукцион</w:t>
      </w:r>
      <w:r w:rsidRPr="00EB392B">
        <w:rPr>
          <w:sz w:val="24"/>
          <w:szCs w:val="24"/>
        </w:rPr>
        <w:t xml:space="preserve"> </w:t>
      </w:r>
      <w:r w:rsidRPr="00C25AA1">
        <w:rPr>
          <w:sz w:val="24"/>
          <w:szCs w:val="24"/>
        </w:rPr>
        <w:t>на право заклю</w:t>
      </w:r>
      <w:r>
        <w:rPr>
          <w:sz w:val="24"/>
          <w:szCs w:val="24"/>
        </w:rPr>
        <w:t>чения</w:t>
      </w:r>
      <w:r w:rsidRPr="00C25AA1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C25AA1">
        <w:rPr>
          <w:sz w:val="24"/>
          <w:szCs w:val="24"/>
        </w:rPr>
        <w:t xml:space="preserve"> купли-продажи недвижимого имущества ОАО «Газпром газораспределение Уфа», с кадастровыми номерами 02:239:5737:0000:104, 02:239:5737:0000:105, 02:239:5737:0000:107, расположенного по адресу:</w:t>
      </w:r>
      <w:proofErr w:type="gramEnd"/>
      <w:r w:rsidRPr="00C25AA1">
        <w:rPr>
          <w:sz w:val="24"/>
          <w:szCs w:val="24"/>
        </w:rPr>
        <w:t xml:space="preserve"> Республика Башкортостан, </w:t>
      </w:r>
      <w:proofErr w:type="spellStart"/>
      <w:r w:rsidRPr="00C25AA1">
        <w:rPr>
          <w:sz w:val="24"/>
          <w:szCs w:val="24"/>
        </w:rPr>
        <w:t>Куюргазинский</w:t>
      </w:r>
      <w:proofErr w:type="spellEnd"/>
      <w:r w:rsidRPr="00C25AA1">
        <w:rPr>
          <w:sz w:val="24"/>
          <w:szCs w:val="24"/>
        </w:rPr>
        <w:t xml:space="preserve"> район, п. Ермолаево, ул. Заречная, д.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а и иного сопутствующего имущества.</w:t>
      </w:r>
    </w:p>
    <w:p w:rsidR="00BD06A5" w:rsidRPr="00EB392B" w:rsidRDefault="00BD06A5" w:rsidP="00BD06A5">
      <w:pPr>
        <w:ind w:right="-2"/>
        <w:jc w:val="both"/>
        <w:rPr>
          <w:b/>
          <w:sz w:val="24"/>
          <w:szCs w:val="24"/>
        </w:rPr>
      </w:pPr>
    </w:p>
    <w:p w:rsidR="00BD06A5" w:rsidRPr="00974C20" w:rsidRDefault="00BD06A5" w:rsidP="00BD06A5">
      <w:pPr>
        <w:ind w:right="-2"/>
        <w:jc w:val="center"/>
        <w:rPr>
          <w:b/>
          <w:sz w:val="24"/>
          <w:szCs w:val="24"/>
        </w:rPr>
      </w:pPr>
      <w:r w:rsidRPr="00974C20">
        <w:rPr>
          <w:b/>
          <w:sz w:val="24"/>
          <w:szCs w:val="24"/>
        </w:rPr>
        <w:t xml:space="preserve">АУКЦИОН НА ПРАВО ЗАКЛЮЧЕНИЯ ДОГОВОРА КУПЛИ-ПРОДАЖИ НЕДВИЖИМОГО ИМУЩЕСТВА ОАО «ГАЗПРОМ ГАЗОРАСПРЕДЕЛЕНИЕ УФА»,  </w:t>
      </w:r>
    </w:p>
    <w:p w:rsidR="00BD06A5" w:rsidRDefault="00BD06A5" w:rsidP="00BD06A5">
      <w:pPr>
        <w:ind w:right="-2"/>
        <w:jc w:val="center"/>
        <w:rPr>
          <w:b/>
          <w:sz w:val="24"/>
          <w:szCs w:val="24"/>
        </w:rPr>
      </w:pPr>
      <w:r w:rsidRPr="00974C20">
        <w:rPr>
          <w:b/>
          <w:sz w:val="24"/>
          <w:szCs w:val="24"/>
        </w:rPr>
        <w:t xml:space="preserve">С КАДСТРОВЫМИ НОМЕРАМИ, 02:239:5737:0000:104, 02:239:5737:0000:105, 02:239:5737:0000:107, </w:t>
      </w:r>
      <w:proofErr w:type="gramStart"/>
      <w:r w:rsidRPr="00974C20">
        <w:rPr>
          <w:b/>
          <w:sz w:val="24"/>
          <w:szCs w:val="24"/>
        </w:rPr>
        <w:t>РАСПОЛОЖЕННОГО</w:t>
      </w:r>
      <w:proofErr w:type="gramEnd"/>
      <w:r w:rsidRPr="00974C20">
        <w:rPr>
          <w:b/>
          <w:sz w:val="24"/>
          <w:szCs w:val="24"/>
        </w:rPr>
        <w:t xml:space="preserve"> ПО АДРЕСУ:</w:t>
      </w:r>
    </w:p>
    <w:p w:rsidR="00BD06A5" w:rsidRPr="00974C20" w:rsidRDefault="00BD06A5" w:rsidP="00BD06A5">
      <w:pPr>
        <w:ind w:right="-2"/>
        <w:jc w:val="center"/>
        <w:rPr>
          <w:b/>
          <w:sz w:val="24"/>
          <w:szCs w:val="24"/>
        </w:rPr>
      </w:pPr>
      <w:r w:rsidRPr="00974C20">
        <w:rPr>
          <w:b/>
          <w:sz w:val="24"/>
          <w:szCs w:val="24"/>
        </w:rPr>
        <w:t xml:space="preserve"> РЕСПУБЛИКИ БАШКОРТОСТАН, </w:t>
      </w:r>
    </w:p>
    <w:p w:rsidR="00BD06A5" w:rsidRPr="00974C20" w:rsidRDefault="00BD06A5" w:rsidP="00BD06A5">
      <w:pPr>
        <w:ind w:right="-2"/>
        <w:jc w:val="center"/>
        <w:rPr>
          <w:b/>
          <w:sz w:val="24"/>
          <w:szCs w:val="24"/>
        </w:rPr>
      </w:pPr>
      <w:r w:rsidRPr="00974C20">
        <w:rPr>
          <w:b/>
          <w:sz w:val="24"/>
          <w:szCs w:val="24"/>
        </w:rPr>
        <w:t xml:space="preserve">КУЮРГАЗИНСКИЙ РАЙОН, П. ЕРМОЛАЕВО, УЛ. </w:t>
      </w:r>
      <w:proofErr w:type="gramStart"/>
      <w:r w:rsidRPr="00974C20">
        <w:rPr>
          <w:b/>
          <w:sz w:val="24"/>
          <w:szCs w:val="24"/>
        </w:rPr>
        <w:t>ЗАРЕЧНАЯ</w:t>
      </w:r>
      <w:proofErr w:type="gramEnd"/>
      <w:r w:rsidRPr="00974C20">
        <w:rPr>
          <w:b/>
          <w:sz w:val="24"/>
          <w:szCs w:val="24"/>
        </w:rPr>
        <w:t>, Д. 4 а</w:t>
      </w:r>
      <w:r>
        <w:rPr>
          <w:b/>
          <w:sz w:val="24"/>
          <w:szCs w:val="24"/>
        </w:rPr>
        <w:t xml:space="preserve"> И ИНОГО СОПУТСТВУЮЩЕГО ИМУЩЕСТВА</w:t>
      </w:r>
    </w:p>
    <w:p w:rsidR="00BD06A5" w:rsidRPr="00974C20" w:rsidRDefault="00BD06A5" w:rsidP="00BD06A5">
      <w:pPr>
        <w:ind w:right="-2"/>
        <w:jc w:val="center"/>
        <w:rPr>
          <w:b/>
          <w:sz w:val="24"/>
          <w:szCs w:val="24"/>
        </w:rPr>
      </w:pPr>
    </w:p>
    <w:p w:rsidR="00BD06A5" w:rsidRPr="00EB392B" w:rsidRDefault="00BD06A5" w:rsidP="00BD06A5">
      <w:pPr>
        <w:ind w:right="-2" w:firstLine="567"/>
        <w:jc w:val="both"/>
        <w:rPr>
          <w:b/>
          <w:sz w:val="24"/>
          <w:szCs w:val="24"/>
        </w:rPr>
      </w:pPr>
      <w:r w:rsidRPr="00EB392B">
        <w:rPr>
          <w:b/>
          <w:sz w:val="24"/>
          <w:szCs w:val="24"/>
        </w:rPr>
        <w:t xml:space="preserve">Способ продажи </w:t>
      </w:r>
      <w:r w:rsidRPr="00EB392B">
        <w:rPr>
          <w:sz w:val="24"/>
          <w:szCs w:val="24"/>
        </w:rPr>
        <w:t>–</w:t>
      </w:r>
      <w:r w:rsidRPr="00EB392B">
        <w:rPr>
          <w:b/>
          <w:sz w:val="24"/>
          <w:szCs w:val="24"/>
        </w:rPr>
        <w:t xml:space="preserve"> </w:t>
      </w:r>
      <w:r w:rsidRPr="00EB392B">
        <w:rPr>
          <w:sz w:val="24"/>
          <w:szCs w:val="24"/>
        </w:rPr>
        <w:t>аукцион.</w:t>
      </w:r>
    </w:p>
    <w:p w:rsidR="00BD06A5" w:rsidRPr="00EB392B" w:rsidRDefault="00BD06A5" w:rsidP="00BD06A5">
      <w:pPr>
        <w:ind w:right="-2" w:firstLine="567"/>
        <w:jc w:val="both"/>
        <w:rPr>
          <w:b/>
          <w:sz w:val="24"/>
          <w:szCs w:val="24"/>
        </w:rPr>
      </w:pPr>
      <w:r w:rsidRPr="00EB392B">
        <w:rPr>
          <w:b/>
          <w:sz w:val="24"/>
          <w:szCs w:val="24"/>
        </w:rPr>
        <w:t xml:space="preserve">Форма подачи предложений о цене </w:t>
      </w:r>
      <w:r w:rsidRPr="00EB392B">
        <w:rPr>
          <w:sz w:val="24"/>
          <w:szCs w:val="24"/>
        </w:rPr>
        <w:t xml:space="preserve">– открытая. </w:t>
      </w:r>
    </w:p>
    <w:p w:rsidR="00BD06A5" w:rsidRPr="00EB392B" w:rsidRDefault="00BD06A5" w:rsidP="00BD06A5">
      <w:pPr>
        <w:ind w:right="-2" w:firstLine="567"/>
        <w:jc w:val="both"/>
        <w:rPr>
          <w:sz w:val="24"/>
          <w:szCs w:val="24"/>
        </w:rPr>
      </w:pPr>
      <w:r w:rsidRPr="00EB392B">
        <w:rPr>
          <w:b/>
          <w:sz w:val="24"/>
          <w:szCs w:val="24"/>
        </w:rPr>
        <w:t>Средство платежа</w:t>
      </w:r>
      <w:r w:rsidRPr="00EB392B">
        <w:rPr>
          <w:sz w:val="24"/>
          <w:szCs w:val="24"/>
        </w:rPr>
        <w:t xml:space="preserve"> – денежная единица Российской Федерации (рубль).</w:t>
      </w:r>
    </w:p>
    <w:p w:rsidR="00BD06A5" w:rsidRPr="00EB392B" w:rsidRDefault="00BD06A5" w:rsidP="00BD06A5">
      <w:pPr>
        <w:ind w:right="-2" w:firstLine="567"/>
        <w:jc w:val="both"/>
        <w:rPr>
          <w:sz w:val="24"/>
          <w:szCs w:val="24"/>
        </w:rPr>
      </w:pPr>
      <w:proofErr w:type="gramStart"/>
      <w:r w:rsidRPr="00EB392B">
        <w:rPr>
          <w:b/>
          <w:sz w:val="24"/>
          <w:szCs w:val="24"/>
        </w:rPr>
        <w:t>Форма оплаты</w:t>
      </w:r>
      <w:r w:rsidRPr="00EB392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перечисление денежной суммы на расчетный счет ОАО «Газпром газораспределение Уфа»), указанный в п. 2.9. настоящей документации, опубликованной на официальном интернет сайте организатора торгов (для физических и юридических лиц) или внесение наличных денежных средств в кассу ОАО «Газпром газораспределение Уфа», расположенную по адресу: г. Уфа, ул. Новосибирская, 2, корп. 4 (для физических лиц). </w:t>
      </w:r>
      <w:proofErr w:type="gramEnd"/>
    </w:p>
    <w:p w:rsidR="00BD06A5" w:rsidRPr="00EB392B" w:rsidRDefault="00BD06A5" w:rsidP="00BD06A5">
      <w:pPr>
        <w:ind w:right="-2" w:firstLine="567"/>
        <w:jc w:val="both"/>
        <w:rPr>
          <w:sz w:val="24"/>
          <w:szCs w:val="24"/>
        </w:rPr>
      </w:pPr>
      <w:r w:rsidRPr="00EB392B">
        <w:rPr>
          <w:b/>
          <w:sz w:val="24"/>
          <w:szCs w:val="24"/>
        </w:rPr>
        <w:t xml:space="preserve">Шаг аукциона </w:t>
      </w:r>
      <w:r>
        <w:rPr>
          <w:sz w:val="24"/>
          <w:szCs w:val="24"/>
        </w:rPr>
        <w:t>– 1 (один</w:t>
      </w:r>
      <w:r w:rsidRPr="00EB392B">
        <w:rPr>
          <w:sz w:val="24"/>
          <w:szCs w:val="24"/>
        </w:rPr>
        <w:t>) % от начальной цены.</w:t>
      </w:r>
      <w:r>
        <w:rPr>
          <w:sz w:val="24"/>
          <w:szCs w:val="24"/>
        </w:rPr>
        <w:t xml:space="preserve"> </w:t>
      </w:r>
    </w:p>
    <w:p w:rsidR="00BD06A5" w:rsidRPr="004179C1" w:rsidRDefault="00BD06A5" w:rsidP="00BD06A5">
      <w:pPr>
        <w:ind w:firstLine="567"/>
        <w:jc w:val="both"/>
        <w:rPr>
          <w:b/>
          <w:sz w:val="24"/>
          <w:szCs w:val="24"/>
        </w:rPr>
      </w:pPr>
      <w:r w:rsidRPr="004179C1">
        <w:rPr>
          <w:b/>
          <w:sz w:val="24"/>
          <w:szCs w:val="24"/>
        </w:rPr>
        <w:t xml:space="preserve">Характеристика объекта: </w:t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469"/>
        <w:gridCol w:w="3305"/>
        <w:gridCol w:w="1103"/>
        <w:gridCol w:w="1836"/>
        <w:gridCol w:w="1653"/>
      </w:tblGrid>
      <w:tr w:rsidR="00BD06A5" w:rsidRPr="00AD3B36" w:rsidTr="00251FC1">
        <w:trPr>
          <w:trHeight w:val="9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t>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 w:rsidRPr="00AD3B36">
              <w:t>Объект права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jc w:val="center"/>
            </w:pPr>
            <w:r>
              <w:t>Описание объекта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>
              <w:t>Год постройки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 w:rsidRPr="00AD3B36">
              <w:t>Кадастровый                 (или условный)</w:t>
            </w:r>
          </w:p>
          <w:p w:rsidR="00BD06A5" w:rsidRPr="00AD3B36" w:rsidRDefault="00BD06A5" w:rsidP="00251FC1">
            <w:pPr>
              <w:pStyle w:val="a3"/>
              <w:jc w:val="center"/>
            </w:pPr>
            <w:r w:rsidRPr="00AD3B36">
              <w:t>номер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 w:rsidRPr="00AD3B36">
              <w:t>Свидетельство о государственной регистрации права собственности</w:t>
            </w:r>
          </w:p>
        </w:tc>
      </w:tr>
      <w:tr w:rsidR="00BD06A5" w:rsidRPr="00AD3B36" w:rsidTr="00251FC1">
        <w:trPr>
          <w:trHeight w:val="16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t>Нежилое стр</w:t>
            </w:r>
            <w:r>
              <w:t>оение – административный корпус</w:t>
            </w:r>
            <w:r w:rsidRPr="00AD3B36">
              <w:t xml:space="preserve"> </w:t>
            </w:r>
          </w:p>
          <w:p w:rsidR="00BD06A5" w:rsidRDefault="00BD06A5" w:rsidP="00251FC1">
            <w:pPr>
              <w:pStyle w:val="a3"/>
              <w:spacing w:after="0"/>
              <w:jc w:val="center"/>
            </w:pPr>
          </w:p>
          <w:p w:rsidR="00BD06A5" w:rsidRDefault="00BD06A5" w:rsidP="00251FC1">
            <w:pPr>
              <w:pStyle w:val="a3"/>
              <w:spacing w:after="0"/>
              <w:jc w:val="center"/>
            </w:pPr>
          </w:p>
          <w:p w:rsidR="00BD06A5" w:rsidRDefault="00BD06A5" w:rsidP="00251FC1">
            <w:pPr>
              <w:pStyle w:val="a3"/>
              <w:spacing w:after="0"/>
              <w:jc w:val="center"/>
            </w:pPr>
          </w:p>
          <w:p w:rsidR="00BD06A5" w:rsidRDefault="00BD06A5" w:rsidP="00251FC1">
            <w:pPr>
              <w:pStyle w:val="a3"/>
              <w:spacing w:after="0"/>
              <w:jc w:val="center"/>
            </w:pPr>
          </w:p>
          <w:p w:rsidR="00BD06A5" w:rsidRDefault="00BD06A5" w:rsidP="00251FC1">
            <w:pPr>
              <w:pStyle w:val="a3"/>
              <w:spacing w:after="0"/>
              <w:jc w:val="center"/>
            </w:pPr>
          </w:p>
          <w:p w:rsidR="00BD06A5" w:rsidRPr="00AD3B36" w:rsidRDefault="00BD06A5" w:rsidP="00251FC1">
            <w:pPr>
              <w:pStyle w:val="a3"/>
              <w:spacing w:after="0"/>
              <w:jc w:val="center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</w:pPr>
            <w:r>
              <w:t xml:space="preserve">- </w:t>
            </w:r>
            <w:r w:rsidRPr="00AD3B36">
              <w:t xml:space="preserve">кол-во этажей: 2, 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площадь: 1028,25 </w:t>
            </w:r>
            <w:r w:rsidRPr="00AD3B36">
              <w:t>кв.м., литера: А,</w:t>
            </w:r>
            <w:r>
              <w:t xml:space="preserve"> </w:t>
            </w:r>
            <w:r w:rsidRPr="00AD3B36">
              <w:t>А</w:t>
            </w:r>
            <w:proofErr w:type="gramStart"/>
            <w:r w:rsidRPr="00AD3B36">
              <w:t>1</w:t>
            </w:r>
            <w:proofErr w:type="gramEnd"/>
            <w:r w:rsidRPr="00AD3B36">
              <w:t xml:space="preserve">, 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</w:t>
            </w:r>
            <w:r w:rsidRPr="00AD3B36">
              <w:t>инвентарный № 5737</w:t>
            </w:r>
            <w:r>
              <w:t>,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стены – кирпич, 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фундамент –  </w:t>
            </w:r>
            <w:proofErr w:type="gramStart"/>
            <w:r>
              <w:t>ж/б</w:t>
            </w:r>
            <w:proofErr w:type="gramEnd"/>
            <w:r>
              <w:t xml:space="preserve"> блоки,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перекрытия – </w:t>
            </w:r>
            <w:proofErr w:type="gramStart"/>
            <w:r>
              <w:t>ж/б</w:t>
            </w:r>
            <w:proofErr w:type="gramEnd"/>
            <w:r>
              <w:t xml:space="preserve"> блоки,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отопление, </w:t>
            </w:r>
          </w:p>
          <w:p w:rsidR="00BD06A5" w:rsidRDefault="00BD06A5" w:rsidP="00251FC1">
            <w:pPr>
              <w:pStyle w:val="a3"/>
              <w:spacing w:after="0"/>
            </w:pPr>
            <w:r>
              <w:t>- водоснабжение,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электроснабжение,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канализация,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отделка: побелка, обои, покраска,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состояние удовлетворительное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>
              <w:t>1995</w:t>
            </w:r>
          </w:p>
          <w:p w:rsidR="00BD06A5" w:rsidRPr="00AD3B36" w:rsidRDefault="00BD06A5" w:rsidP="00251FC1">
            <w:pPr>
              <w:pStyle w:val="a3"/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 w:rsidRPr="00AD3B36">
              <w:t>02:239:5737:</w:t>
            </w:r>
          </w:p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t>0000:105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 w:rsidRPr="00AD3B36">
              <w:t>02 АА 048411 от 18.02.2004</w:t>
            </w:r>
          </w:p>
        </w:tc>
      </w:tr>
      <w:tr w:rsidR="00BD06A5" w:rsidRPr="00AD3B36" w:rsidTr="00251FC1">
        <w:trPr>
          <w:trHeight w:val="12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t>2.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>
              <w:t>Нежилое строение – котельная</w:t>
            </w:r>
          </w:p>
          <w:p w:rsidR="00BD06A5" w:rsidRPr="00AD3B36" w:rsidRDefault="00BD06A5" w:rsidP="00251FC1">
            <w:pPr>
              <w:pStyle w:val="a3"/>
              <w:spacing w:after="0"/>
              <w:jc w:val="center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</w:pPr>
            <w:r>
              <w:t xml:space="preserve">- </w:t>
            </w:r>
            <w:r w:rsidRPr="00AD3B36">
              <w:t xml:space="preserve">кол-во этажей: 1, 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</w:t>
            </w:r>
            <w:r w:rsidRPr="00AD3B36">
              <w:t>площадь: 26,5 кв.м., литера: Е, инвентарный № 5737</w:t>
            </w:r>
            <w:r>
              <w:t xml:space="preserve">, 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стены – кирпич, </w:t>
            </w:r>
          </w:p>
          <w:p w:rsidR="00BD06A5" w:rsidRDefault="00BD06A5" w:rsidP="00251FC1">
            <w:pPr>
              <w:pStyle w:val="a3"/>
              <w:spacing w:after="0"/>
            </w:pPr>
            <w:r>
              <w:t>- фундамент –  бетонный,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перекрытия – </w:t>
            </w:r>
            <w:proofErr w:type="gramStart"/>
            <w:r>
              <w:t>ж/б</w:t>
            </w:r>
            <w:proofErr w:type="gramEnd"/>
            <w:r>
              <w:t xml:space="preserve"> блоки,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отопление, </w:t>
            </w:r>
          </w:p>
          <w:p w:rsidR="00BD06A5" w:rsidRDefault="00BD06A5" w:rsidP="00251FC1">
            <w:pPr>
              <w:pStyle w:val="a3"/>
              <w:spacing w:after="0"/>
            </w:pPr>
            <w:r>
              <w:lastRenderedPageBreak/>
              <w:t>- водоснабжение,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электроснабжение,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отделка: керамическая плитка, штукатурка,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состояние удовлетворительное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>
              <w:lastRenderedPageBreak/>
              <w:t>1998</w:t>
            </w:r>
          </w:p>
          <w:p w:rsidR="00BD06A5" w:rsidRPr="00AD3B36" w:rsidRDefault="00BD06A5" w:rsidP="00251FC1">
            <w:pPr>
              <w:pStyle w:val="a3"/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 w:rsidRPr="00AD3B36">
              <w:t>02:239:5737:</w:t>
            </w:r>
          </w:p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t>0000:104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 w:rsidRPr="00AD3B36">
              <w:t>02 АА 048415 от 18.02.2004</w:t>
            </w:r>
          </w:p>
        </w:tc>
      </w:tr>
      <w:tr w:rsidR="00BD06A5" w:rsidRPr="00AD3B36" w:rsidTr="00251FC1">
        <w:trPr>
          <w:trHeight w:val="1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lastRenderedPageBreak/>
              <w:t>3.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t xml:space="preserve">Нежилое строение – </w:t>
            </w:r>
            <w:r>
              <w:t>цех ИТ</w:t>
            </w:r>
          </w:p>
          <w:p w:rsidR="00BD06A5" w:rsidRPr="00AD3B36" w:rsidRDefault="00BD06A5" w:rsidP="00251FC1">
            <w:pPr>
              <w:pStyle w:val="a3"/>
              <w:spacing w:after="0"/>
              <w:jc w:val="center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</w:pPr>
            <w:r>
              <w:t xml:space="preserve">- </w:t>
            </w:r>
            <w:r w:rsidRPr="00AD3B36">
              <w:t xml:space="preserve">кол-во этажей:1, </w:t>
            </w:r>
          </w:p>
          <w:p w:rsidR="00BD06A5" w:rsidRDefault="00BD06A5" w:rsidP="00251FC1">
            <w:pPr>
              <w:pStyle w:val="a3"/>
              <w:spacing w:after="0"/>
            </w:pPr>
            <w:r>
              <w:t>-</w:t>
            </w:r>
            <w:r w:rsidRPr="00AD3B36">
              <w:t>площадь 574,5 кв.м., литера: Д, инвентарный №</w:t>
            </w:r>
            <w:r>
              <w:t xml:space="preserve"> </w:t>
            </w:r>
            <w:r w:rsidRPr="00AD3B36">
              <w:t>5737</w:t>
            </w:r>
            <w:r>
              <w:t>,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стены – </w:t>
            </w:r>
            <w:proofErr w:type="spellStart"/>
            <w:r>
              <w:t>керамзитно-бетонные</w:t>
            </w:r>
            <w:proofErr w:type="spellEnd"/>
            <w:r>
              <w:t xml:space="preserve"> панели, 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фундамент –  </w:t>
            </w:r>
            <w:proofErr w:type="gramStart"/>
            <w:r>
              <w:t>ж/б</w:t>
            </w:r>
            <w:proofErr w:type="gramEnd"/>
            <w:r>
              <w:t xml:space="preserve"> блоки,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перекрытия – </w:t>
            </w:r>
            <w:proofErr w:type="gramStart"/>
            <w:r>
              <w:t>ж/б</w:t>
            </w:r>
            <w:proofErr w:type="gramEnd"/>
            <w:r>
              <w:t xml:space="preserve"> блоки,</w:t>
            </w:r>
          </w:p>
          <w:p w:rsidR="00BD06A5" w:rsidRDefault="00BD06A5" w:rsidP="00251FC1">
            <w:pPr>
              <w:pStyle w:val="a3"/>
              <w:spacing w:after="0"/>
            </w:pPr>
            <w:r>
              <w:t xml:space="preserve">- отопление, </w:t>
            </w:r>
          </w:p>
          <w:p w:rsidR="00BD06A5" w:rsidRDefault="00BD06A5" w:rsidP="00251FC1">
            <w:pPr>
              <w:pStyle w:val="a3"/>
              <w:spacing w:after="0"/>
            </w:pPr>
            <w:r>
              <w:t>- водоснабжение,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электроснабжение,</w:t>
            </w:r>
          </w:p>
          <w:p w:rsidR="00BD06A5" w:rsidRDefault="00BD06A5" w:rsidP="00251FC1">
            <w:pPr>
              <w:pStyle w:val="a3"/>
              <w:spacing w:after="0"/>
            </w:pPr>
            <w:r>
              <w:t>- отделка: металлоконструкции,</w:t>
            </w:r>
          </w:p>
          <w:p w:rsidR="00BD06A5" w:rsidRDefault="00BD06A5" w:rsidP="00251FC1">
            <w:pPr>
              <w:pStyle w:val="a3"/>
              <w:spacing w:after="0"/>
            </w:pPr>
          </w:p>
          <w:p w:rsidR="00BD06A5" w:rsidRDefault="00BD06A5" w:rsidP="00251FC1">
            <w:pPr>
              <w:pStyle w:val="a3"/>
              <w:spacing w:after="0"/>
            </w:pPr>
            <w:r>
              <w:t xml:space="preserve">- состояние удовлетворительное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>
              <w:t>1995</w:t>
            </w:r>
          </w:p>
          <w:p w:rsidR="00BD06A5" w:rsidRPr="00AD3B36" w:rsidRDefault="00BD06A5" w:rsidP="00251FC1">
            <w:pPr>
              <w:pStyle w:val="a3"/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 w:rsidRPr="00AD3B36">
              <w:t>02:239:5737:</w:t>
            </w:r>
          </w:p>
          <w:p w:rsidR="00BD06A5" w:rsidRPr="00AD3B36" w:rsidRDefault="00BD06A5" w:rsidP="00251FC1">
            <w:pPr>
              <w:pStyle w:val="a3"/>
              <w:spacing w:after="0"/>
              <w:jc w:val="center"/>
            </w:pPr>
            <w:r w:rsidRPr="00AD3B36">
              <w:t xml:space="preserve">0000:107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 w:rsidRPr="00AD3B36">
              <w:t>02 АА 048413 от 18.02.2004</w:t>
            </w:r>
          </w:p>
        </w:tc>
      </w:tr>
      <w:tr w:rsidR="00BD06A5" w:rsidRPr="00AD3B36" w:rsidTr="00251FC1">
        <w:trPr>
          <w:trHeight w:val="1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>
              <w:t xml:space="preserve">4.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>
              <w:t xml:space="preserve">Пожарная сигнализация административного здания </w:t>
            </w:r>
          </w:p>
          <w:p w:rsidR="00BD06A5" w:rsidRPr="00AD3B36" w:rsidRDefault="00BD06A5" w:rsidP="00251FC1">
            <w:pPr>
              <w:pStyle w:val="a3"/>
              <w:spacing w:after="0"/>
              <w:jc w:val="center"/>
            </w:pPr>
            <w:r>
              <w:t xml:space="preserve">базы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</w:pPr>
            <w:r>
              <w:t>инвентарный № 77А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>
              <w:t>-</w:t>
            </w:r>
          </w:p>
        </w:tc>
      </w:tr>
      <w:tr w:rsidR="00BD06A5" w:rsidRPr="00AD3B36" w:rsidTr="00251FC1">
        <w:trPr>
          <w:trHeight w:val="1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>
              <w:t>5.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>
              <w:t xml:space="preserve">Плита газовая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</w:pPr>
            <w:r>
              <w:t>инвентарный № 1716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>
              <w:t>-</w:t>
            </w:r>
          </w:p>
        </w:tc>
      </w:tr>
      <w:tr w:rsidR="00BD06A5" w:rsidRPr="00AD3B36" w:rsidTr="00251FC1">
        <w:trPr>
          <w:trHeight w:val="1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>
              <w:t>6.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>
              <w:t xml:space="preserve">Плита Чайка 4-х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</w:pPr>
            <w:r>
              <w:t>инвентарный № 1874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>
              <w:t>-</w:t>
            </w:r>
          </w:p>
        </w:tc>
      </w:tr>
      <w:tr w:rsidR="00BD06A5" w:rsidRPr="00AD3B36" w:rsidTr="00251FC1">
        <w:trPr>
          <w:trHeight w:val="1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>
              <w:t>7.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  <w:jc w:val="center"/>
            </w:pPr>
            <w:r>
              <w:t xml:space="preserve">ВПГ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spacing w:after="0"/>
            </w:pPr>
            <w:r>
              <w:t>инвентарный № 1715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AD3B36" w:rsidRDefault="00BD06A5" w:rsidP="00251FC1">
            <w:pPr>
              <w:pStyle w:val="a3"/>
              <w:jc w:val="center"/>
            </w:pPr>
            <w:r>
              <w:t>-</w:t>
            </w:r>
          </w:p>
        </w:tc>
      </w:tr>
    </w:tbl>
    <w:p w:rsidR="00BD06A5" w:rsidRDefault="00BD06A5" w:rsidP="00BD06A5">
      <w:pPr>
        <w:pStyle w:val="a3"/>
        <w:ind w:firstLine="708"/>
        <w:jc w:val="both"/>
        <w:rPr>
          <w:szCs w:val="28"/>
        </w:rPr>
      </w:pPr>
    </w:p>
    <w:p w:rsidR="00BD06A5" w:rsidRPr="00217A26" w:rsidRDefault="00BD06A5" w:rsidP="00BD06A5">
      <w:pPr>
        <w:pStyle w:val="a3"/>
        <w:ind w:firstLine="708"/>
        <w:jc w:val="both"/>
        <w:rPr>
          <w:sz w:val="24"/>
          <w:szCs w:val="24"/>
        </w:rPr>
      </w:pPr>
      <w:r w:rsidRPr="00217A26">
        <w:rPr>
          <w:sz w:val="24"/>
          <w:szCs w:val="24"/>
        </w:rPr>
        <w:t>Объекты расположены на земельном участке с кадастровым номером 02:35:010102:277, общей площадью 7908 кв</w:t>
      </w:r>
      <w:proofErr w:type="gramStart"/>
      <w:r w:rsidRPr="00217A26">
        <w:rPr>
          <w:sz w:val="24"/>
          <w:szCs w:val="24"/>
        </w:rPr>
        <w:t>.м</w:t>
      </w:r>
      <w:proofErr w:type="gramEnd"/>
      <w:r w:rsidRPr="00217A26">
        <w:rPr>
          <w:sz w:val="24"/>
          <w:szCs w:val="24"/>
        </w:rPr>
        <w:t>, находящемся в аренде у ОАО «Газпром газораспределение Уфа» на основании Договора аренды земельного участка от 28.12.11 № 216.</w:t>
      </w:r>
    </w:p>
    <w:p w:rsidR="00BD06A5" w:rsidRPr="009D7A95" w:rsidRDefault="00BD06A5" w:rsidP="00BD06A5">
      <w:pPr>
        <w:pStyle w:val="a3"/>
        <w:jc w:val="both"/>
        <w:rPr>
          <w:sz w:val="24"/>
          <w:szCs w:val="24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C2E35">
        <w:rPr>
          <w:b/>
          <w:sz w:val="24"/>
          <w:szCs w:val="24"/>
        </w:rPr>
        <w:t>Начальная цена аукциона</w:t>
      </w:r>
      <w:r w:rsidRPr="00CC2E35">
        <w:rPr>
          <w:sz w:val="24"/>
          <w:szCs w:val="24"/>
        </w:rPr>
        <w:t xml:space="preserve"> составляет </w:t>
      </w:r>
      <w:r w:rsidRPr="00CC2E35">
        <w:rPr>
          <w:b/>
          <w:sz w:val="24"/>
          <w:szCs w:val="24"/>
        </w:rPr>
        <w:t xml:space="preserve">5 778 224 </w:t>
      </w:r>
      <w:r w:rsidRPr="00CC2E35">
        <w:rPr>
          <w:sz w:val="24"/>
          <w:szCs w:val="24"/>
        </w:rPr>
        <w:t>(пять миллионов семьсот семьдесят восемь</w:t>
      </w:r>
      <w:r>
        <w:rPr>
          <w:sz w:val="24"/>
          <w:szCs w:val="24"/>
        </w:rPr>
        <w:t xml:space="preserve"> тысяч двести двадцать четыре</w:t>
      </w:r>
      <w:r w:rsidRPr="00CC2E35">
        <w:rPr>
          <w:sz w:val="24"/>
          <w:szCs w:val="24"/>
        </w:rPr>
        <w:t xml:space="preserve">) </w:t>
      </w:r>
      <w:r w:rsidRPr="00CC2E35">
        <w:rPr>
          <w:b/>
          <w:sz w:val="24"/>
          <w:szCs w:val="24"/>
        </w:rPr>
        <w:t>рубля</w:t>
      </w:r>
      <w:r>
        <w:rPr>
          <w:sz w:val="24"/>
          <w:szCs w:val="24"/>
        </w:rPr>
        <w:t>, 00 коп</w:t>
      </w:r>
      <w:proofErr w:type="gramStart"/>
      <w:r>
        <w:rPr>
          <w:sz w:val="24"/>
          <w:szCs w:val="24"/>
        </w:rPr>
        <w:t xml:space="preserve">., </w:t>
      </w:r>
      <w:proofErr w:type="gramEnd"/>
      <w:r w:rsidRPr="00CC2E35">
        <w:rPr>
          <w:sz w:val="24"/>
          <w:szCs w:val="24"/>
        </w:rPr>
        <w:t xml:space="preserve">в том числе НДС 18%, </w:t>
      </w:r>
      <w:r w:rsidRPr="00CC2E3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81</w:t>
      </w:r>
      <w:r w:rsidRPr="00CC2E3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424</w:t>
      </w:r>
      <w:r w:rsidRPr="00CC2E35">
        <w:rPr>
          <w:b/>
          <w:sz w:val="24"/>
          <w:szCs w:val="24"/>
        </w:rPr>
        <w:t xml:space="preserve"> </w:t>
      </w:r>
      <w:r w:rsidRPr="00CC2E35">
        <w:rPr>
          <w:sz w:val="24"/>
          <w:szCs w:val="24"/>
        </w:rPr>
        <w:t>(</w:t>
      </w:r>
      <w:r>
        <w:rPr>
          <w:sz w:val="24"/>
          <w:szCs w:val="24"/>
        </w:rPr>
        <w:t>восемьсот восемьдесят одна тысяча четыреста двадцать четыре</w:t>
      </w:r>
      <w:r w:rsidRPr="00CC2E35">
        <w:rPr>
          <w:sz w:val="24"/>
          <w:szCs w:val="24"/>
        </w:rPr>
        <w:t xml:space="preserve">) </w:t>
      </w:r>
      <w:r w:rsidRPr="00CC2E35">
        <w:rPr>
          <w:b/>
          <w:sz w:val="24"/>
          <w:szCs w:val="24"/>
        </w:rPr>
        <w:t>рубля</w:t>
      </w:r>
      <w:r w:rsidRPr="00CC2E35">
        <w:rPr>
          <w:sz w:val="24"/>
          <w:szCs w:val="24"/>
        </w:rPr>
        <w:t xml:space="preserve">., </w:t>
      </w:r>
      <w:r w:rsidRPr="00C20931">
        <w:rPr>
          <w:sz w:val="24"/>
          <w:szCs w:val="24"/>
        </w:rPr>
        <w:t>00 коп.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3"/>
        <w:gridCol w:w="1985"/>
        <w:gridCol w:w="1985"/>
      </w:tblGrid>
      <w:tr w:rsidR="00BD06A5" w:rsidRPr="00BC0EF0" w:rsidTr="00251F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 w:rsidRPr="00BC0EF0"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 w:rsidRPr="00BC0EF0">
              <w:t>Объект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>
              <w:t>С</w:t>
            </w:r>
            <w:r w:rsidRPr="00BC0EF0">
              <w:t>тоимость</w:t>
            </w:r>
            <w:r>
              <w:t xml:space="preserve"> имущества</w:t>
            </w:r>
            <w:r w:rsidRPr="00BC0EF0">
              <w:t xml:space="preserve"> без НДС, руб.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>
              <w:t>Стоимость</w:t>
            </w:r>
            <w:r w:rsidRPr="00BC0EF0">
              <w:t xml:space="preserve"> </w:t>
            </w:r>
            <w:r>
              <w:t xml:space="preserve">имущества с </w:t>
            </w:r>
            <w:r w:rsidRPr="00BC0EF0">
              <w:t>НДС, руб.</w:t>
            </w:r>
          </w:p>
        </w:tc>
      </w:tr>
      <w:tr w:rsidR="00BD06A5" w:rsidRPr="00BC0EF0" w:rsidTr="00251F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 w:rsidRPr="00BC0EF0"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</w:pPr>
            <w:r w:rsidRPr="00BC0EF0">
              <w:t>Нежилое строение – административный корпус, кол-во этажей: 2, площадь: 1028,25 кв.м., литера: А,</w:t>
            </w:r>
            <w:r>
              <w:t xml:space="preserve"> </w:t>
            </w:r>
            <w:r w:rsidRPr="00BC0EF0">
              <w:t>А</w:t>
            </w:r>
            <w:proofErr w:type="gramStart"/>
            <w:r w:rsidRPr="00BC0EF0">
              <w:t>1</w:t>
            </w:r>
            <w:proofErr w:type="gramEnd"/>
            <w:r w:rsidRPr="00BC0EF0">
              <w:t>, инвентарный № 5737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3 170 000</w:t>
            </w:r>
          </w:p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3 740 600</w:t>
            </w:r>
          </w:p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</w:p>
        </w:tc>
      </w:tr>
      <w:tr w:rsidR="00BD06A5" w:rsidRPr="00BC0EF0" w:rsidTr="00251F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 w:rsidRPr="00BC0EF0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</w:pPr>
            <w:r w:rsidRPr="00BC0EF0">
              <w:t>Нежилое строение – котельная, кол-во этажей: 1, общая площадь: 26,5 кв.м., литера: Е, инвентарный № 5737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310 000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</w:p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365 800</w:t>
            </w:r>
          </w:p>
        </w:tc>
      </w:tr>
      <w:tr w:rsidR="00BD06A5" w:rsidRPr="00BC0EF0" w:rsidTr="00251F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 w:rsidRPr="00BC0EF0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</w:pPr>
            <w:r w:rsidRPr="00BC0EF0">
              <w:t>Нежилое строение – цех ИТ, кол-во этажей:1, общая площадь 574,5 кв.м., литера: Д, инвентарный №5737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</w:p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1 400 000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i/>
                <w:sz w:val="20"/>
                <w:szCs w:val="20"/>
              </w:rPr>
            </w:pPr>
          </w:p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1 652 000</w:t>
            </w:r>
          </w:p>
        </w:tc>
      </w:tr>
      <w:tr w:rsidR="00BD06A5" w:rsidRPr="00BC0EF0" w:rsidTr="00251FC1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5D4333" w:rsidRDefault="00BD06A5" w:rsidP="00251FC1">
            <w:pPr>
              <w:pStyle w:val="a3"/>
              <w:rPr>
                <w:b/>
              </w:rPr>
            </w:pPr>
            <w:r w:rsidRPr="005D4333">
              <w:rPr>
                <w:b/>
              </w:rPr>
              <w:t>Итого по недвижимому имуществу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b/>
                <w:sz w:val="20"/>
                <w:szCs w:val="20"/>
              </w:rPr>
            </w:pPr>
            <w:r w:rsidRPr="00217A26">
              <w:rPr>
                <w:b/>
                <w:sz w:val="20"/>
                <w:szCs w:val="20"/>
              </w:rPr>
              <w:t>4 880 000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217A26">
              <w:rPr>
                <w:b/>
                <w:color w:val="000000"/>
                <w:sz w:val="20"/>
                <w:szCs w:val="20"/>
              </w:rPr>
              <w:t>5 758 400</w:t>
            </w:r>
          </w:p>
        </w:tc>
      </w:tr>
      <w:tr w:rsidR="00BD06A5" w:rsidRPr="00BC0EF0" w:rsidTr="00251F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</w:pPr>
            <w:r>
              <w:t xml:space="preserve">Пожарная сигнализация административного здания базы, </w:t>
            </w:r>
            <w:proofErr w:type="gramStart"/>
            <w:r>
              <w:t>инвентарный</w:t>
            </w:r>
            <w:proofErr w:type="gramEnd"/>
            <w:r>
              <w:t xml:space="preserve"> № 77А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06A5" w:rsidRPr="00217A26" w:rsidRDefault="00BD06A5" w:rsidP="00251FC1">
            <w:pPr>
              <w:jc w:val="center"/>
              <w:rPr>
                <w:color w:val="000000"/>
                <w:sz w:val="20"/>
                <w:szCs w:val="20"/>
              </w:rPr>
            </w:pPr>
            <w:r w:rsidRPr="00217A26">
              <w:rPr>
                <w:color w:val="000000"/>
                <w:sz w:val="20"/>
                <w:szCs w:val="20"/>
              </w:rPr>
              <w:t>16 000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06A5" w:rsidRPr="00217A26" w:rsidRDefault="00BD06A5" w:rsidP="00251FC1">
            <w:pPr>
              <w:jc w:val="center"/>
              <w:rPr>
                <w:color w:val="000000"/>
                <w:sz w:val="20"/>
                <w:szCs w:val="20"/>
              </w:rPr>
            </w:pPr>
            <w:r w:rsidRPr="00217A26">
              <w:rPr>
                <w:color w:val="000000"/>
                <w:sz w:val="20"/>
                <w:szCs w:val="20"/>
              </w:rPr>
              <w:t>18 880</w:t>
            </w:r>
          </w:p>
        </w:tc>
      </w:tr>
      <w:tr w:rsidR="00BD06A5" w:rsidRPr="00BC0EF0" w:rsidTr="00251F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</w:pPr>
            <w:r>
              <w:t xml:space="preserve">Плита газовая, </w:t>
            </w:r>
            <w:proofErr w:type="gramStart"/>
            <w:r>
              <w:t>инвентарный</w:t>
            </w:r>
            <w:proofErr w:type="gramEnd"/>
            <w:r>
              <w:t xml:space="preserve"> № 1716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118</w:t>
            </w:r>
          </w:p>
        </w:tc>
      </w:tr>
      <w:tr w:rsidR="00BD06A5" w:rsidRPr="00BC0EF0" w:rsidTr="00251F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BC0EF0" w:rsidRDefault="00BD06A5" w:rsidP="00251FC1">
            <w:pPr>
              <w:pStyle w:val="a3"/>
            </w:pPr>
            <w:r>
              <w:t xml:space="preserve">Плита Чайка 4-х, </w:t>
            </w:r>
            <w:proofErr w:type="gramStart"/>
            <w:r>
              <w:t>инвентарный</w:t>
            </w:r>
            <w:proofErr w:type="gramEnd"/>
            <w:r>
              <w:t xml:space="preserve"> № 1874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708</w:t>
            </w:r>
          </w:p>
        </w:tc>
      </w:tr>
      <w:tr w:rsidR="00BD06A5" w:rsidRPr="00BC0EF0" w:rsidTr="00251F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  <w:jc w:val="center"/>
            </w:pPr>
            <w: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Default="00BD06A5" w:rsidP="00251FC1">
            <w:pPr>
              <w:pStyle w:val="a3"/>
            </w:pPr>
            <w:r>
              <w:t>ВПГ, инвентарный № 1715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sz w:val="20"/>
                <w:szCs w:val="20"/>
              </w:rPr>
            </w:pPr>
            <w:r w:rsidRPr="00217A26">
              <w:rPr>
                <w:sz w:val="20"/>
                <w:szCs w:val="20"/>
              </w:rPr>
              <w:t>118</w:t>
            </w:r>
          </w:p>
        </w:tc>
      </w:tr>
      <w:tr w:rsidR="00BD06A5" w:rsidRPr="00BC0EF0" w:rsidTr="00251FC1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5D4333" w:rsidRDefault="00BD06A5" w:rsidP="00251FC1">
            <w:pPr>
              <w:pStyle w:val="a3"/>
              <w:rPr>
                <w:b/>
              </w:rPr>
            </w:pPr>
            <w:r w:rsidRPr="005D4333">
              <w:rPr>
                <w:b/>
              </w:rPr>
              <w:t>Итого по движимому имуществу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b/>
                <w:sz w:val="20"/>
                <w:szCs w:val="20"/>
              </w:rPr>
            </w:pPr>
            <w:r w:rsidRPr="00217A26">
              <w:rPr>
                <w:b/>
                <w:sz w:val="20"/>
                <w:szCs w:val="20"/>
              </w:rPr>
              <w:t>16 800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b/>
                <w:sz w:val="20"/>
                <w:szCs w:val="20"/>
              </w:rPr>
            </w:pPr>
            <w:r w:rsidRPr="00217A26">
              <w:rPr>
                <w:b/>
                <w:sz w:val="20"/>
                <w:szCs w:val="20"/>
              </w:rPr>
              <w:t>19 824</w:t>
            </w:r>
          </w:p>
        </w:tc>
      </w:tr>
      <w:tr w:rsidR="00BD06A5" w:rsidRPr="00BC0EF0" w:rsidTr="00251FC1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A5" w:rsidRPr="00CD51A4" w:rsidRDefault="00BD06A5" w:rsidP="00251FC1">
            <w:pPr>
              <w:pStyle w:val="a3"/>
              <w:rPr>
                <w:b/>
              </w:rPr>
            </w:pPr>
            <w:r w:rsidRPr="00CD51A4">
              <w:rPr>
                <w:b/>
              </w:rPr>
              <w:lastRenderedPageBreak/>
              <w:t>Итоговая начальная цена аукциона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b/>
                <w:sz w:val="20"/>
                <w:szCs w:val="20"/>
              </w:rPr>
            </w:pPr>
            <w:r w:rsidRPr="00217A26">
              <w:rPr>
                <w:b/>
                <w:sz w:val="20"/>
                <w:szCs w:val="20"/>
              </w:rPr>
              <w:t>4 896 800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06A5" w:rsidRPr="00217A26" w:rsidRDefault="00BD06A5" w:rsidP="00251FC1">
            <w:pPr>
              <w:jc w:val="center"/>
              <w:rPr>
                <w:b/>
                <w:sz w:val="20"/>
                <w:szCs w:val="20"/>
              </w:rPr>
            </w:pPr>
            <w:r w:rsidRPr="00217A26">
              <w:rPr>
                <w:b/>
                <w:sz w:val="20"/>
                <w:szCs w:val="20"/>
              </w:rPr>
              <w:t>5 778 224</w:t>
            </w:r>
          </w:p>
        </w:tc>
      </w:tr>
    </w:tbl>
    <w:p w:rsidR="00BD06A5" w:rsidRDefault="00BD06A5" w:rsidP="00BD06A5">
      <w:pPr>
        <w:jc w:val="both"/>
        <w:rPr>
          <w:b/>
          <w:sz w:val="26"/>
          <w:szCs w:val="26"/>
        </w:rPr>
      </w:pPr>
    </w:p>
    <w:p w:rsidR="00BD06A5" w:rsidRPr="002B55A9" w:rsidRDefault="00BD06A5" w:rsidP="00BD06A5">
      <w:pPr>
        <w:ind w:firstLine="567"/>
        <w:jc w:val="both"/>
        <w:rPr>
          <w:sz w:val="26"/>
          <w:szCs w:val="26"/>
        </w:rPr>
      </w:pPr>
      <w:r w:rsidRPr="002B55A9">
        <w:rPr>
          <w:b/>
          <w:sz w:val="26"/>
          <w:szCs w:val="26"/>
        </w:rPr>
        <w:t xml:space="preserve">Целевое назначение: </w:t>
      </w:r>
      <w:r w:rsidRPr="00852BBE">
        <w:rPr>
          <w:sz w:val="26"/>
          <w:szCs w:val="26"/>
        </w:rPr>
        <w:t>административная деятельность,</w:t>
      </w:r>
      <w:r>
        <w:rPr>
          <w:b/>
          <w:sz w:val="26"/>
          <w:szCs w:val="26"/>
        </w:rPr>
        <w:t xml:space="preserve"> </w:t>
      </w:r>
      <w:r w:rsidRPr="00C6284D">
        <w:rPr>
          <w:sz w:val="26"/>
          <w:szCs w:val="26"/>
        </w:rPr>
        <w:t>склады,</w:t>
      </w:r>
      <w:r>
        <w:rPr>
          <w:b/>
          <w:sz w:val="26"/>
          <w:szCs w:val="26"/>
        </w:rPr>
        <w:t xml:space="preserve"> </w:t>
      </w:r>
      <w:r w:rsidRPr="002B55A9">
        <w:rPr>
          <w:sz w:val="26"/>
          <w:szCs w:val="26"/>
        </w:rPr>
        <w:t>иные виды деятельности.</w:t>
      </w:r>
    </w:p>
    <w:p w:rsidR="006B65DD" w:rsidRPr="00871DC4" w:rsidRDefault="006B65DD" w:rsidP="006B65DD">
      <w:pPr>
        <w:ind w:firstLine="567"/>
        <w:jc w:val="both"/>
        <w:rPr>
          <w:b/>
          <w:sz w:val="24"/>
          <w:szCs w:val="24"/>
        </w:rPr>
      </w:pPr>
      <w:r w:rsidRPr="009D7A95">
        <w:rPr>
          <w:b/>
          <w:sz w:val="26"/>
          <w:szCs w:val="26"/>
        </w:rPr>
        <w:t xml:space="preserve">Сумма задатка </w:t>
      </w:r>
      <w:r w:rsidRPr="009D7A95">
        <w:rPr>
          <w:sz w:val="26"/>
          <w:szCs w:val="26"/>
        </w:rPr>
        <w:t xml:space="preserve">– </w:t>
      </w:r>
      <w:r>
        <w:rPr>
          <w:b/>
          <w:sz w:val="26"/>
          <w:szCs w:val="26"/>
        </w:rPr>
        <w:t>1</w:t>
      </w:r>
      <w:r>
        <w:rPr>
          <w:b/>
          <w:sz w:val="24"/>
          <w:szCs w:val="24"/>
        </w:rPr>
        <w:t xml:space="preserve"> 0</w:t>
      </w:r>
      <w:r w:rsidRPr="003571A1">
        <w:rPr>
          <w:b/>
          <w:sz w:val="24"/>
          <w:szCs w:val="24"/>
        </w:rPr>
        <w:t xml:space="preserve">00 </w:t>
      </w:r>
      <w:proofErr w:type="spellStart"/>
      <w:r>
        <w:rPr>
          <w:b/>
          <w:sz w:val="24"/>
          <w:szCs w:val="24"/>
        </w:rPr>
        <w:t>000</w:t>
      </w:r>
      <w:proofErr w:type="spellEnd"/>
      <w:r w:rsidRPr="003571A1">
        <w:rPr>
          <w:b/>
          <w:sz w:val="24"/>
          <w:szCs w:val="24"/>
        </w:rPr>
        <w:t xml:space="preserve"> </w:t>
      </w:r>
      <w:r w:rsidRPr="003571A1">
        <w:rPr>
          <w:sz w:val="24"/>
          <w:szCs w:val="24"/>
        </w:rPr>
        <w:t xml:space="preserve">(один миллион) </w:t>
      </w:r>
      <w:r>
        <w:rPr>
          <w:b/>
          <w:sz w:val="24"/>
          <w:szCs w:val="24"/>
        </w:rPr>
        <w:t xml:space="preserve">рублей, </w:t>
      </w:r>
      <w:r w:rsidRPr="003571A1">
        <w:rPr>
          <w:sz w:val="24"/>
          <w:szCs w:val="24"/>
        </w:rPr>
        <w:t>00 коп</w:t>
      </w:r>
      <w:proofErr w:type="gramStart"/>
      <w:r>
        <w:rPr>
          <w:sz w:val="24"/>
          <w:szCs w:val="24"/>
        </w:rPr>
        <w:t>.,</w:t>
      </w:r>
      <w:r>
        <w:rPr>
          <w:b/>
          <w:sz w:val="26"/>
          <w:szCs w:val="26"/>
        </w:rPr>
        <w:t xml:space="preserve"> </w:t>
      </w:r>
      <w:proofErr w:type="gramEnd"/>
      <w:r w:rsidRPr="009D7A95">
        <w:rPr>
          <w:sz w:val="26"/>
          <w:szCs w:val="26"/>
        </w:rPr>
        <w:t xml:space="preserve">в том числе </w:t>
      </w:r>
      <w:r>
        <w:rPr>
          <w:sz w:val="26"/>
          <w:szCs w:val="26"/>
        </w:rPr>
        <w:t xml:space="preserve">                    </w:t>
      </w:r>
      <w:r w:rsidRPr="009D7A95">
        <w:rPr>
          <w:sz w:val="26"/>
          <w:szCs w:val="26"/>
        </w:rPr>
        <w:t>НДС 18%,</w:t>
      </w:r>
      <w:r w:rsidRPr="009D7A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152 542 </w:t>
      </w:r>
      <w:r w:rsidRPr="009D7A95">
        <w:rPr>
          <w:sz w:val="26"/>
          <w:szCs w:val="26"/>
        </w:rPr>
        <w:t>(</w:t>
      </w:r>
      <w:r>
        <w:rPr>
          <w:sz w:val="26"/>
          <w:szCs w:val="26"/>
        </w:rPr>
        <w:t>сто пятьдесят две тысячи пятьсот сорок два</w:t>
      </w:r>
      <w:r w:rsidRPr="009D7A95">
        <w:rPr>
          <w:sz w:val="26"/>
          <w:szCs w:val="26"/>
        </w:rPr>
        <w:t xml:space="preserve">) </w:t>
      </w:r>
      <w:r w:rsidRPr="009D7A95">
        <w:rPr>
          <w:b/>
          <w:sz w:val="26"/>
          <w:szCs w:val="26"/>
        </w:rPr>
        <w:t>рубл</w:t>
      </w:r>
      <w:r>
        <w:rPr>
          <w:b/>
          <w:sz w:val="26"/>
          <w:szCs w:val="26"/>
        </w:rPr>
        <w:t>я</w:t>
      </w:r>
      <w:r>
        <w:rPr>
          <w:sz w:val="26"/>
          <w:szCs w:val="26"/>
        </w:rPr>
        <w:t>, 37</w:t>
      </w:r>
      <w:r w:rsidRPr="009D7A95">
        <w:rPr>
          <w:sz w:val="26"/>
          <w:szCs w:val="26"/>
        </w:rPr>
        <w:t xml:space="preserve"> коп.</w:t>
      </w:r>
    </w:p>
    <w:p w:rsidR="006B65DD" w:rsidRPr="00D20BD5" w:rsidRDefault="006B65DD" w:rsidP="006B65DD">
      <w:pPr>
        <w:jc w:val="both"/>
        <w:rPr>
          <w:color w:val="000000"/>
          <w:sz w:val="27"/>
          <w:szCs w:val="27"/>
        </w:rPr>
      </w:pPr>
    </w:p>
    <w:p w:rsidR="00BD06A5" w:rsidRPr="00D20BD5" w:rsidRDefault="00BD06A5" w:rsidP="00BD06A5">
      <w:pPr>
        <w:jc w:val="both"/>
        <w:rPr>
          <w:color w:val="000000"/>
          <w:sz w:val="27"/>
          <w:szCs w:val="27"/>
        </w:rPr>
      </w:pPr>
    </w:p>
    <w:p w:rsidR="00F876DC" w:rsidRDefault="00F876DC"/>
    <w:sectPr w:rsidR="00F876DC" w:rsidSect="00F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12D"/>
    <w:multiLevelType w:val="multilevel"/>
    <w:tmpl w:val="D6622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06A5"/>
    <w:rsid w:val="002820F9"/>
    <w:rsid w:val="005A2000"/>
    <w:rsid w:val="006B65DD"/>
    <w:rsid w:val="009511EA"/>
    <w:rsid w:val="00A12755"/>
    <w:rsid w:val="00B72A8E"/>
    <w:rsid w:val="00BD06A5"/>
    <w:rsid w:val="00C7518D"/>
    <w:rsid w:val="00F8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0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D06A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D0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3924</Characters>
  <Application>Microsoft Office Word</Application>
  <DocSecurity>0</DocSecurity>
  <Lines>32</Lines>
  <Paragraphs>9</Paragraphs>
  <ScaleCrop>false</ScaleCrop>
  <Company>gaz-service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App183</dc:creator>
  <cp:keywords/>
  <dc:description/>
  <cp:lastModifiedBy>App183</cp:lastModifiedBy>
  <cp:revision>4</cp:revision>
  <dcterms:created xsi:type="dcterms:W3CDTF">2015-09-07T04:40:00Z</dcterms:created>
  <dcterms:modified xsi:type="dcterms:W3CDTF">2015-09-07T06:13:00Z</dcterms:modified>
</cp:coreProperties>
</file>